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33" w:rsidRDefault="00374D33">
      <w:pPr>
        <w:pStyle w:val="a5"/>
        <w:rPr>
          <w:rFonts w:ascii="Times New Roman" w:hAnsi="Times New Roman"/>
          <w:b/>
          <w:sz w:val="28"/>
        </w:rPr>
      </w:pPr>
    </w:p>
    <w:p w:rsidR="00374D33" w:rsidRDefault="00B741E9">
      <w:pPr>
        <w:pStyle w:val="a5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ЛАЗУРНЕНСКИЙ</w:t>
      </w:r>
      <w:r w:rsidR="00FB2153">
        <w:rPr>
          <w:rFonts w:ascii="Times New Roman" w:hAnsi="Times New Roman"/>
          <w:b/>
          <w:sz w:val="28"/>
        </w:rPr>
        <w:t xml:space="preserve"> СЕЛЬСКИЙ </w:t>
      </w:r>
      <w:r>
        <w:rPr>
          <w:rFonts w:ascii="Times New Roman" w:hAnsi="Times New Roman"/>
          <w:b/>
          <w:sz w:val="28"/>
        </w:rPr>
        <w:t>СОВЕТ ДЕПУТАТОВ</w:t>
      </w:r>
    </w:p>
    <w:p w:rsidR="00374D33" w:rsidRDefault="00FB215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КОЗУЛЬСКОГО РАЙОНА  </w:t>
      </w:r>
    </w:p>
    <w:p w:rsidR="00374D33" w:rsidRDefault="00FB215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КРАСНОЯРСКОГО КРА</w:t>
      </w:r>
      <w:r>
        <w:rPr>
          <w:rFonts w:ascii="Times New Roman" w:hAnsi="Times New Roman"/>
          <w:sz w:val="28"/>
        </w:rPr>
        <w:t>Я</w:t>
      </w:r>
    </w:p>
    <w:p w:rsidR="00374D33" w:rsidRDefault="00374D33">
      <w:pPr>
        <w:pStyle w:val="1"/>
        <w:contextualSpacing/>
        <w:rPr>
          <w:b/>
        </w:rPr>
      </w:pPr>
    </w:p>
    <w:p w:rsidR="00374D33" w:rsidRDefault="00374D33">
      <w:pPr>
        <w:pStyle w:val="1"/>
        <w:contextualSpacing/>
        <w:rPr>
          <w:sz w:val="28"/>
          <w:szCs w:val="28"/>
        </w:rPr>
      </w:pPr>
    </w:p>
    <w:p w:rsidR="00374D33" w:rsidRDefault="00FB2153">
      <w:pPr>
        <w:pStyle w:val="1"/>
        <w:contextualSpacing/>
      </w:pPr>
      <w:r>
        <w:rPr>
          <w:b/>
          <w:sz w:val="28"/>
        </w:rPr>
        <w:t>РЕШЕНИЕ</w:t>
      </w:r>
      <w:r>
        <w:rPr>
          <w:b/>
          <w:sz w:val="32"/>
        </w:rPr>
        <w:t xml:space="preserve">  </w:t>
      </w:r>
    </w:p>
    <w:p w:rsidR="00374D33" w:rsidRDefault="00374D33">
      <w:pPr>
        <w:spacing w:after="0" w:line="240" w:lineRule="auto"/>
        <w:contextualSpacing/>
        <w:jc w:val="both"/>
        <w:rPr>
          <w:sz w:val="28"/>
        </w:rPr>
      </w:pPr>
    </w:p>
    <w:p w:rsidR="00374D33" w:rsidRDefault="00374D33">
      <w:pPr>
        <w:spacing w:after="0" w:line="240" w:lineRule="auto"/>
        <w:contextualSpacing/>
        <w:jc w:val="both"/>
        <w:rPr>
          <w:sz w:val="28"/>
        </w:rPr>
      </w:pPr>
    </w:p>
    <w:tbl>
      <w:tblPr>
        <w:tblW w:w="9495" w:type="dxa"/>
        <w:tblLook w:val="04A0"/>
      </w:tblPr>
      <w:tblGrid>
        <w:gridCol w:w="3190"/>
        <w:gridCol w:w="3189"/>
        <w:gridCol w:w="3116"/>
      </w:tblGrid>
      <w:tr w:rsidR="00374D33">
        <w:tc>
          <w:tcPr>
            <w:tcW w:w="3190" w:type="dxa"/>
            <w:shd w:val="clear" w:color="auto" w:fill="auto"/>
          </w:tcPr>
          <w:p w:rsidR="00374D33" w:rsidRDefault="00B8062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</w:rPr>
              <w:t xml:space="preserve">05 июля </w:t>
            </w:r>
            <w:r w:rsidR="00FB2153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  <w:r w:rsidR="00FB2153">
              <w:rPr>
                <w:rFonts w:ascii="Times New Roman" w:hAnsi="Times New Roman"/>
                <w:sz w:val="28"/>
              </w:rPr>
              <w:t xml:space="preserve">              </w:t>
            </w:r>
            <w:r w:rsidR="00B741E9">
              <w:rPr>
                <w:rFonts w:ascii="Times New Roman" w:hAnsi="Times New Roman"/>
                <w:sz w:val="28"/>
              </w:rPr>
              <w:t xml:space="preserve">      </w:t>
            </w:r>
            <w:r w:rsidR="00FB2153">
              <w:rPr>
                <w:rFonts w:ascii="Times New Roman" w:hAnsi="Times New Roman"/>
                <w:sz w:val="28"/>
              </w:rPr>
              <w:t xml:space="preserve">          </w:t>
            </w:r>
          </w:p>
        </w:tc>
        <w:tc>
          <w:tcPr>
            <w:tcW w:w="3189" w:type="dxa"/>
            <w:shd w:val="clear" w:color="auto" w:fill="auto"/>
          </w:tcPr>
          <w:p w:rsidR="00374D33" w:rsidRDefault="00B741E9" w:rsidP="00B74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Лазурный</w:t>
            </w:r>
          </w:p>
        </w:tc>
        <w:tc>
          <w:tcPr>
            <w:tcW w:w="3116" w:type="dxa"/>
            <w:shd w:val="clear" w:color="auto" w:fill="auto"/>
          </w:tcPr>
          <w:p w:rsidR="00374D33" w:rsidRDefault="00FB2153" w:rsidP="00B8062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 xml:space="preserve"> № </w:t>
            </w:r>
            <w:r w:rsidR="00B8062E">
              <w:rPr>
                <w:rFonts w:ascii="Times New Roman" w:hAnsi="Times New Roman"/>
                <w:sz w:val="28"/>
              </w:rPr>
              <w:t>49-212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74D33" w:rsidRDefault="00374D33">
      <w:pPr>
        <w:spacing w:after="0" w:line="240" w:lineRule="auto"/>
        <w:contextualSpacing/>
        <w:jc w:val="center"/>
        <w:rPr>
          <w:rFonts w:ascii="Times New Roman" w:hAnsi="Times New Roman"/>
          <w:b/>
          <w:color w:val="483B3F"/>
          <w:sz w:val="24"/>
        </w:rPr>
      </w:pPr>
    </w:p>
    <w:p w:rsidR="00E72A8E" w:rsidRDefault="00E72A8E">
      <w:pPr>
        <w:spacing w:after="0" w:line="240" w:lineRule="auto"/>
        <w:contextualSpacing/>
        <w:jc w:val="center"/>
        <w:rPr>
          <w:rFonts w:ascii="Times New Roman" w:hAnsi="Times New Roman"/>
          <w:b/>
          <w:color w:val="483B3F"/>
          <w:sz w:val="24"/>
        </w:rPr>
      </w:pPr>
    </w:p>
    <w:p w:rsidR="00374D33" w:rsidRDefault="00FB2153">
      <w:pPr>
        <w:spacing w:after="0" w:line="240" w:lineRule="auto"/>
        <w:contextualSpacing/>
        <w:jc w:val="both"/>
      </w:pPr>
      <w:r>
        <w:rPr>
          <w:rFonts w:ascii="Times New Roman" w:hAnsi="Times New Roman"/>
          <w:color w:val="0C0C0C"/>
          <w:sz w:val="28"/>
        </w:rPr>
        <w:t xml:space="preserve">О внесении </w:t>
      </w:r>
      <w:r w:rsidRPr="00B741E9">
        <w:rPr>
          <w:rFonts w:ascii="Times New Roman" w:hAnsi="Times New Roman" w:cs="Times New Roman"/>
          <w:color w:val="0C0C0C"/>
          <w:sz w:val="28"/>
          <w:szCs w:val="28"/>
        </w:rPr>
        <w:t xml:space="preserve">изменений </w:t>
      </w:r>
      <w:r w:rsidR="00B741E9" w:rsidRPr="00B741E9">
        <w:rPr>
          <w:rFonts w:ascii="Times New Roman" w:hAnsi="Times New Roman" w:cs="Times New Roman"/>
          <w:sz w:val="28"/>
          <w:szCs w:val="28"/>
        </w:rPr>
        <w:t>в решение</w:t>
      </w:r>
      <w:r w:rsidRPr="00B741E9">
        <w:rPr>
          <w:rFonts w:ascii="Times New Roman" w:hAnsi="Times New Roman" w:cs="Times New Roman"/>
          <w:sz w:val="28"/>
          <w:szCs w:val="28"/>
        </w:rPr>
        <w:t xml:space="preserve"> </w:t>
      </w:r>
      <w:r w:rsidR="00B741E9">
        <w:rPr>
          <w:rFonts w:ascii="Times New Roman" w:hAnsi="Times New Roman" w:cs="Times New Roman"/>
          <w:sz w:val="28"/>
          <w:szCs w:val="28"/>
        </w:rPr>
        <w:t>Лазурненского</w:t>
      </w:r>
      <w:r w:rsidRPr="00B741E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</w:t>
      </w:r>
      <w:r w:rsidR="00B741E9">
        <w:rPr>
          <w:rFonts w:ascii="Times New Roman" w:hAnsi="Times New Roman" w:cs="Times New Roman"/>
          <w:sz w:val="28"/>
          <w:szCs w:val="28"/>
        </w:rPr>
        <w:t>0</w:t>
      </w:r>
      <w:r w:rsidRPr="00B741E9">
        <w:rPr>
          <w:rFonts w:ascii="Times New Roman" w:hAnsi="Times New Roman" w:cs="Times New Roman"/>
          <w:sz w:val="28"/>
          <w:szCs w:val="28"/>
        </w:rPr>
        <w:t>.1</w:t>
      </w:r>
      <w:r w:rsidR="00820485">
        <w:rPr>
          <w:rFonts w:ascii="Times New Roman" w:hAnsi="Times New Roman" w:cs="Times New Roman"/>
          <w:sz w:val="28"/>
          <w:szCs w:val="28"/>
        </w:rPr>
        <w:t>0</w:t>
      </w:r>
      <w:r w:rsidR="00B741E9">
        <w:rPr>
          <w:rFonts w:ascii="Times New Roman" w:hAnsi="Times New Roman" w:cs="Times New Roman"/>
          <w:sz w:val="28"/>
          <w:szCs w:val="28"/>
        </w:rPr>
        <w:t>.2020 № 09</w:t>
      </w:r>
      <w:r w:rsidRPr="00B741E9">
        <w:rPr>
          <w:rFonts w:ascii="Times New Roman" w:hAnsi="Times New Roman" w:cs="Times New Roman"/>
          <w:sz w:val="28"/>
          <w:szCs w:val="28"/>
        </w:rPr>
        <w:t>-4</w:t>
      </w:r>
      <w:r w:rsidR="00B741E9">
        <w:rPr>
          <w:rFonts w:ascii="Times New Roman" w:hAnsi="Times New Roman" w:cs="Times New Roman"/>
          <w:sz w:val="28"/>
          <w:szCs w:val="28"/>
        </w:rPr>
        <w:t>1</w:t>
      </w:r>
      <w:r w:rsidRPr="00B741E9">
        <w:rPr>
          <w:rFonts w:ascii="Times New Roman" w:hAnsi="Times New Roman" w:cs="Times New Roman"/>
          <w:sz w:val="28"/>
          <w:szCs w:val="28"/>
        </w:rPr>
        <w:t xml:space="preserve"> «</w:t>
      </w:r>
      <w:r w:rsidR="00B741E9" w:rsidRPr="00B741E9">
        <w:rPr>
          <w:rFonts w:ascii="Times New Roman" w:hAnsi="Times New Roman" w:cs="Times New Roman"/>
          <w:bCs/>
          <w:sz w:val="28"/>
          <w:szCs w:val="28"/>
        </w:rPr>
        <w:t>О Порядке принятия решений о создании, реорганизации и ликвидации муниципальных предприятий на территории МО Лазурненский сельсовет</w:t>
      </w:r>
      <w:r w:rsidR="00B741E9">
        <w:rPr>
          <w:rFonts w:ascii="Times New Roman" w:hAnsi="Times New Roman" w:cs="Times New Roman"/>
          <w:color w:val="0C0C0C"/>
          <w:sz w:val="28"/>
          <w:szCs w:val="28"/>
        </w:rPr>
        <w:t>»</w:t>
      </w:r>
      <w:r w:rsidRPr="00B741E9">
        <w:rPr>
          <w:rFonts w:ascii="Times New Roman" w:hAnsi="Times New Roman" w:cs="Times New Roman"/>
          <w:color w:val="0C0C0C"/>
          <w:sz w:val="28"/>
          <w:szCs w:val="28"/>
        </w:rPr>
        <w:t xml:space="preserve">  </w:t>
      </w:r>
      <w:r>
        <w:rPr>
          <w:rFonts w:ascii="Times New Roman" w:hAnsi="Times New Roman"/>
          <w:color w:val="0C0C0C"/>
          <w:sz w:val="28"/>
        </w:rPr>
        <w:t xml:space="preserve">       </w:t>
      </w:r>
    </w:p>
    <w:p w:rsidR="00374D33" w:rsidRDefault="00374D33">
      <w:pPr>
        <w:spacing w:after="0" w:line="240" w:lineRule="auto"/>
        <w:contextualSpacing/>
        <w:rPr>
          <w:rFonts w:ascii="Times New Roman" w:hAnsi="Times New Roman"/>
          <w:color w:val="0C0C0C"/>
          <w:sz w:val="28"/>
        </w:rPr>
      </w:pPr>
    </w:p>
    <w:p w:rsidR="00374D33" w:rsidRDefault="00FB2153">
      <w:pPr>
        <w:pStyle w:val="15"/>
        <w:spacing w:before="0" w:after="0"/>
        <w:ind w:firstLine="709"/>
        <w:contextualSpacing/>
        <w:jc w:val="both"/>
      </w:pPr>
      <w:r>
        <w:rPr>
          <w:szCs w:val="28"/>
        </w:rPr>
        <w:t>В соответствии с Федеральным законом от 11.03.2024 № 48-ФЗ «О внесении изменений в статью 123.2</w:t>
      </w:r>
      <w:r w:rsidR="00054804">
        <w:rPr>
          <w:szCs w:val="28"/>
        </w:rPr>
        <w:t>2</w:t>
      </w:r>
      <w:r>
        <w:rPr>
          <w:szCs w:val="28"/>
        </w:rPr>
        <w:t xml:space="preserve"> части первой Гражданского Кодекса Российской Федерации»,</w:t>
      </w:r>
      <w:r>
        <w:t xml:space="preserve"> с пунктом 5 статьи 123.22 Гражданского кодекса Российской Федерации, руководствуясь </w:t>
      </w:r>
      <w:r>
        <w:rPr>
          <w:spacing w:val="-1"/>
        </w:rPr>
        <w:t xml:space="preserve">Уставом </w:t>
      </w:r>
      <w:r w:rsidR="00B741E9">
        <w:rPr>
          <w:spacing w:val="-1"/>
        </w:rPr>
        <w:t>Лазурненского сельсовета</w:t>
      </w:r>
      <w:r>
        <w:rPr>
          <w:spacing w:val="-1"/>
        </w:rPr>
        <w:t xml:space="preserve"> Козу</w:t>
      </w:r>
      <w:r>
        <w:rPr>
          <w:spacing w:val="-1"/>
          <w:szCs w:val="28"/>
        </w:rPr>
        <w:t>льского района Красноярского края</w:t>
      </w:r>
      <w:r>
        <w:rPr>
          <w:szCs w:val="28"/>
        </w:rPr>
        <w:t xml:space="preserve">, </w:t>
      </w:r>
      <w:r w:rsidR="00B741E9">
        <w:rPr>
          <w:szCs w:val="28"/>
        </w:rPr>
        <w:t>Лазурненский</w:t>
      </w:r>
      <w:r>
        <w:rPr>
          <w:szCs w:val="28"/>
        </w:rPr>
        <w:t xml:space="preserve"> сельский Совет депутатов </w:t>
      </w:r>
      <w:r>
        <w:rPr>
          <w:spacing w:val="-1"/>
          <w:szCs w:val="28"/>
        </w:rPr>
        <w:t>РЕШИЛ:</w:t>
      </w:r>
    </w:p>
    <w:p w:rsidR="00374D33" w:rsidRPr="00B741E9" w:rsidRDefault="00FB2153" w:rsidP="00B74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E9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приложение 1 решения </w:t>
      </w:r>
      <w:r w:rsidR="00B741E9" w:rsidRPr="00B741E9">
        <w:rPr>
          <w:rFonts w:ascii="Times New Roman" w:hAnsi="Times New Roman" w:cs="Times New Roman"/>
          <w:sz w:val="28"/>
          <w:szCs w:val="28"/>
        </w:rPr>
        <w:t>Лазурненского сельского Совета депутатов от 20.1</w:t>
      </w:r>
      <w:r w:rsidR="00820485">
        <w:rPr>
          <w:rFonts w:ascii="Times New Roman" w:hAnsi="Times New Roman" w:cs="Times New Roman"/>
          <w:sz w:val="28"/>
          <w:szCs w:val="28"/>
        </w:rPr>
        <w:t>0</w:t>
      </w:r>
      <w:r w:rsidR="00B741E9" w:rsidRPr="00B741E9">
        <w:rPr>
          <w:rFonts w:ascii="Times New Roman" w:hAnsi="Times New Roman" w:cs="Times New Roman"/>
          <w:sz w:val="28"/>
          <w:szCs w:val="28"/>
        </w:rPr>
        <w:t>.2020 № 09-41 «</w:t>
      </w:r>
      <w:r w:rsidR="00B741E9" w:rsidRPr="00B741E9">
        <w:rPr>
          <w:rFonts w:ascii="Times New Roman" w:hAnsi="Times New Roman" w:cs="Times New Roman"/>
          <w:bCs/>
          <w:sz w:val="28"/>
          <w:szCs w:val="28"/>
        </w:rPr>
        <w:t>О Порядке принятия решений о создании, реорганизации и ликвидации муниципальных предприятий на территории МО Лазурненский сельсовет</w:t>
      </w:r>
      <w:r w:rsidR="00B741E9" w:rsidRPr="00B741E9">
        <w:rPr>
          <w:rFonts w:ascii="Times New Roman" w:hAnsi="Times New Roman" w:cs="Times New Roman"/>
          <w:color w:val="0C0C0C"/>
          <w:sz w:val="28"/>
          <w:szCs w:val="28"/>
        </w:rPr>
        <w:t>»</w:t>
      </w:r>
      <w:r w:rsidR="00B741E9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B741E9">
        <w:rPr>
          <w:rFonts w:ascii="Times New Roman" w:hAnsi="Times New Roman" w:cs="Times New Roman"/>
          <w:sz w:val="28"/>
          <w:szCs w:val="28"/>
        </w:rPr>
        <w:t>(далее - Порядок)</w:t>
      </w:r>
      <w:r w:rsidRPr="00B741E9">
        <w:rPr>
          <w:rFonts w:ascii="Times New Roman" w:hAnsi="Times New Roman" w:cs="Times New Roman"/>
          <w:color w:val="0C0C0C"/>
          <w:sz w:val="28"/>
          <w:szCs w:val="28"/>
        </w:rPr>
        <w:t>:</w:t>
      </w:r>
    </w:p>
    <w:p w:rsidR="00374D33" w:rsidRDefault="00FB2153">
      <w:pPr>
        <w:pStyle w:val="15"/>
        <w:spacing w:before="0" w:after="0"/>
        <w:ind w:firstLine="709"/>
        <w:contextualSpacing/>
        <w:jc w:val="both"/>
      </w:pPr>
      <w:r>
        <w:rPr>
          <w:color w:val="0C0C0C"/>
        </w:rPr>
        <w:t>- пункт 5 Порядка дополнить подпунктом 5.7 следующего содержания:</w:t>
      </w:r>
    </w:p>
    <w:p w:rsidR="00374D33" w:rsidRDefault="00FB2153">
      <w:pPr>
        <w:pStyle w:val="15"/>
        <w:spacing w:before="0" w:after="0"/>
        <w:ind w:firstLine="709"/>
        <w:contextualSpacing/>
        <w:jc w:val="both"/>
      </w:pPr>
      <w:r>
        <w:rPr>
          <w:color w:val="0C0C0C"/>
        </w:rPr>
        <w:t>«5.7.  В случае ликвидации бюджетного учреждения при недостаточности имущества,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учреждения.».</w:t>
      </w:r>
    </w:p>
    <w:p w:rsidR="00374D33" w:rsidRDefault="00FB2153">
      <w:pPr>
        <w:pStyle w:val="15"/>
        <w:spacing w:before="0" w:after="0"/>
        <w:ind w:firstLine="709"/>
        <w:contextualSpacing/>
        <w:jc w:val="both"/>
      </w:pPr>
      <w:r>
        <w:t xml:space="preserve">2. Настоящее решение вступает в силу в день, следующий за днем его официального опубликования в </w:t>
      </w:r>
      <w:r w:rsidR="001B2434">
        <w:t>периодическом</w:t>
      </w:r>
      <w:r>
        <w:t xml:space="preserve"> печатном издании «</w:t>
      </w:r>
      <w:r w:rsidR="00B741E9">
        <w:t>Лазурненски</w:t>
      </w:r>
      <w:r w:rsidR="00820485">
        <w:t>й</w:t>
      </w:r>
      <w:r>
        <w:t xml:space="preserve"> вест</w:t>
      </w:r>
      <w:r w:rsidR="00820485">
        <w:t>н</w:t>
      </w:r>
      <w:r>
        <w:t>и</w:t>
      </w:r>
      <w:r w:rsidR="00820485">
        <w:t>к</w:t>
      </w:r>
      <w:r>
        <w:t xml:space="preserve">» и подлежит размещению на официальном сайте администрации </w:t>
      </w:r>
      <w:r w:rsidR="00B741E9">
        <w:t>Лазурненского</w:t>
      </w:r>
      <w:r>
        <w:t xml:space="preserve"> сельсовета Козульского района.</w:t>
      </w:r>
    </w:p>
    <w:p w:rsidR="00374D33" w:rsidRDefault="00FB2153">
      <w:pPr>
        <w:pStyle w:val="15"/>
        <w:spacing w:before="0" w:after="0"/>
        <w:ind w:firstLine="709"/>
        <w:contextualSpacing/>
        <w:jc w:val="both"/>
      </w:pPr>
      <w:r>
        <w:t xml:space="preserve">3. </w:t>
      </w:r>
      <w:r>
        <w:rPr>
          <w:rFonts w:cs="Times New Roman"/>
          <w:szCs w:val="28"/>
        </w:rPr>
        <w:t xml:space="preserve">Контроль за исполнением настоящего Решения </w:t>
      </w:r>
      <w:r>
        <w:rPr>
          <w:rFonts w:eastAsia="Times New Roman" w:cs="Times New Roman"/>
          <w:color w:val="00000A"/>
          <w:szCs w:val="28"/>
          <w:lang w:eastAsia="ru-RU" w:bidi="ar-SA"/>
        </w:rPr>
        <w:t xml:space="preserve">возложить на заместителя главы </w:t>
      </w:r>
      <w:r w:rsidR="00B741E9">
        <w:rPr>
          <w:rFonts w:eastAsia="Times New Roman" w:cs="Times New Roman"/>
          <w:color w:val="00000A"/>
          <w:szCs w:val="28"/>
          <w:lang w:eastAsia="ru-RU" w:bidi="ar-SA"/>
        </w:rPr>
        <w:t xml:space="preserve">администрации </w:t>
      </w:r>
      <w:r>
        <w:rPr>
          <w:rFonts w:eastAsia="Times New Roman" w:cs="Times New Roman"/>
          <w:color w:val="00000A"/>
          <w:szCs w:val="28"/>
          <w:lang w:eastAsia="ru-RU" w:bidi="ar-SA"/>
        </w:rPr>
        <w:t>сельсовета</w:t>
      </w:r>
      <w:r>
        <w:rPr>
          <w:rFonts w:cs="Times New Roman"/>
          <w:i/>
          <w:szCs w:val="28"/>
        </w:rPr>
        <w:t>.</w:t>
      </w:r>
    </w:p>
    <w:p w:rsidR="00374D33" w:rsidRDefault="00374D33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4D33" w:rsidRDefault="00374D3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E72A8E" w:rsidRPr="00E72A8E" w:rsidRDefault="00E72A8E" w:rsidP="00E72A8E">
      <w:pPr>
        <w:jc w:val="both"/>
        <w:rPr>
          <w:rFonts w:ascii="Times New Roman" w:hAnsi="Times New Roman" w:cs="Times New Roman"/>
          <w:sz w:val="28"/>
          <w:szCs w:val="28"/>
        </w:rPr>
      </w:pPr>
      <w:r w:rsidRPr="00E72A8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А.С.Дементьев </w:t>
      </w:r>
    </w:p>
    <w:p w:rsidR="00374D33" w:rsidRDefault="00E72A8E" w:rsidP="00E72A8E">
      <w:pPr>
        <w:jc w:val="both"/>
      </w:pPr>
      <w:r w:rsidRPr="00E72A8E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                     В.И.Транчукова    </w:t>
      </w:r>
      <w:bookmarkStart w:id="0" w:name="_GoBack"/>
      <w:bookmarkEnd w:id="0"/>
      <w:r w:rsidR="00FB2153">
        <w:rPr>
          <w:sz w:val="28"/>
        </w:rPr>
        <w:t xml:space="preserve">                                 </w:t>
      </w:r>
    </w:p>
    <w:sectPr w:rsidR="00374D33" w:rsidSect="00175634">
      <w:pgSz w:w="11906" w:h="16838"/>
      <w:pgMar w:top="709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D33"/>
    <w:rsid w:val="00054804"/>
    <w:rsid w:val="001357C8"/>
    <w:rsid w:val="00175634"/>
    <w:rsid w:val="001B2434"/>
    <w:rsid w:val="00224782"/>
    <w:rsid w:val="00374D33"/>
    <w:rsid w:val="00820485"/>
    <w:rsid w:val="00960F7D"/>
    <w:rsid w:val="00B741E9"/>
    <w:rsid w:val="00B8062E"/>
    <w:rsid w:val="00E72A8E"/>
    <w:rsid w:val="00FB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4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rsid w:val="00175634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</w:rPr>
  </w:style>
  <w:style w:type="paragraph" w:styleId="2">
    <w:name w:val="heading 2"/>
    <w:next w:val="a"/>
    <w:uiPriority w:val="9"/>
    <w:qFormat/>
    <w:rsid w:val="0017563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17563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17563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17563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175634"/>
    <w:rPr>
      <w:rFonts w:ascii="XO Thames" w:hAnsi="XO Thames"/>
      <w:sz w:val="28"/>
    </w:rPr>
  </w:style>
  <w:style w:type="character" w:customStyle="1" w:styleId="Contents4">
    <w:name w:val="Contents 4"/>
    <w:qFormat/>
    <w:rsid w:val="00175634"/>
    <w:rPr>
      <w:rFonts w:ascii="XO Thames" w:hAnsi="XO Thames"/>
      <w:sz w:val="28"/>
    </w:rPr>
  </w:style>
  <w:style w:type="character" w:customStyle="1" w:styleId="Contents6">
    <w:name w:val="Contents 6"/>
    <w:qFormat/>
    <w:rsid w:val="00175634"/>
    <w:rPr>
      <w:rFonts w:ascii="XO Thames" w:hAnsi="XO Thames"/>
      <w:sz w:val="28"/>
    </w:rPr>
  </w:style>
  <w:style w:type="character" w:customStyle="1" w:styleId="Contents7">
    <w:name w:val="Contents 7"/>
    <w:qFormat/>
    <w:rsid w:val="00175634"/>
    <w:rPr>
      <w:rFonts w:ascii="XO Thames" w:hAnsi="XO Thames"/>
      <w:sz w:val="28"/>
    </w:rPr>
  </w:style>
  <w:style w:type="character" w:customStyle="1" w:styleId="31">
    <w:name w:val="Заголовок 31"/>
    <w:qFormat/>
    <w:rsid w:val="00175634"/>
    <w:rPr>
      <w:rFonts w:ascii="XO Thames" w:hAnsi="XO Thames"/>
      <w:b/>
      <w:sz w:val="26"/>
    </w:rPr>
  </w:style>
  <w:style w:type="character" w:customStyle="1" w:styleId="10">
    <w:name w:val="Обычный (веб)1"/>
    <w:qFormat/>
    <w:rsid w:val="00175634"/>
    <w:rPr>
      <w:rFonts w:ascii="Times New Roman" w:hAnsi="Times New Roman"/>
      <w:sz w:val="28"/>
    </w:rPr>
  </w:style>
  <w:style w:type="character" w:customStyle="1" w:styleId="Contents3">
    <w:name w:val="Contents 3"/>
    <w:qFormat/>
    <w:rsid w:val="00175634"/>
    <w:rPr>
      <w:rFonts w:ascii="XO Thames" w:hAnsi="XO Thames"/>
      <w:sz w:val="28"/>
    </w:rPr>
  </w:style>
  <w:style w:type="character" w:customStyle="1" w:styleId="51">
    <w:name w:val="Заголовок 51"/>
    <w:qFormat/>
    <w:rsid w:val="00175634"/>
    <w:rPr>
      <w:rFonts w:ascii="XO Thames" w:hAnsi="XO Thames"/>
      <w:b/>
      <w:sz w:val="22"/>
    </w:rPr>
  </w:style>
  <w:style w:type="character" w:customStyle="1" w:styleId="20">
    <w:name w:val="Обычный (веб)2"/>
    <w:qFormat/>
    <w:rsid w:val="00175634"/>
    <w:rPr>
      <w:rFonts w:ascii="Times New Roman" w:hAnsi="Times New Roman"/>
      <w:sz w:val="24"/>
    </w:rPr>
  </w:style>
  <w:style w:type="character" w:customStyle="1" w:styleId="11">
    <w:name w:val="Заголовок 11"/>
    <w:qFormat/>
    <w:rsid w:val="00175634"/>
    <w:rPr>
      <w:rFonts w:ascii="Times New Roman" w:hAnsi="Times New Roman"/>
      <w:sz w:val="40"/>
    </w:rPr>
  </w:style>
  <w:style w:type="character" w:customStyle="1" w:styleId="-">
    <w:name w:val="Интернет-ссылка"/>
    <w:rsid w:val="00175634"/>
    <w:rPr>
      <w:color w:val="0000FF"/>
      <w:u w:val="single"/>
    </w:rPr>
  </w:style>
  <w:style w:type="character" w:customStyle="1" w:styleId="Footnote">
    <w:name w:val="Footnote"/>
    <w:qFormat/>
    <w:rsid w:val="00175634"/>
    <w:rPr>
      <w:rFonts w:ascii="XO Thames" w:hAnsi="XO Thames"/>
      <w:sz w:val="22"/>
    </w:rPr>
  </w:style>
  <w:style w:type="character" w:customStyle="1" w:styleId="Contents1">
    <w:name w:val="Contents 1"/>
    <w:qFormat/>
    <w:rsid w:val="00175634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175634"/>
    <w:rPr>
      <w:rFonts w:ascii="XO Thames" w:hAnsi="XO Thames"/>
      <w:sz w:val="20"/>
    </w:rPr>
  </w:style>
  <w:style w:type="character" w:customStyle="1" w:styleId="Contents9">
    <w:name w:val="Contents 9"/>
    <w:qFormat/>
    <w:rsid w:val="00175634"/>
    <w:rPr>
      <w:rFonts w:ascii="XO Thames" w:hAnsi="XO Thames"/>
      <w:sz w:val="28"/>
    </w:rPr>
  </w:style>
  <w:style w:type="character" w:customStyle="1" w:styleId="Contents8">
    <w:name w:val="Contents 8"/>
    <w:qFormat/>
    <w:rsid w:val="00175634"/>
    <w:rPr>
      <w:rFonts w:ascii="XO Thames" w:hAnsi="XO Thames"/>
      <w:sz w:val="28"/>
    </w:rPr>
  </w:style>
  <w:style w:type="character" w:customStyle="1" w:styleId="a3">
    <w:name w:val="Цветовое выделение"/>
    <w:qFormat/>
    <w:rsid w:val="00175634"/>
    <w:rPr>
      <w:b/>
      <w:color w:val="26282F"/>
      <w:sz w:val="26"/>
    </w:rPr>
  </w:style>
  <w:style w:type="character" w:customStyle="1" w:styleId="Contents5">
    <w:name w:val="Contents 5"/>
    <w:qFormat/>
    <w:rsid w:val="00175634"/>
    <w:rPr>
      <w:rFonts w:ascii="XO Thames" w:hAnsi="XO Thames"/>
      <w:sz w:val="28"/>
    </w:rPr>
  </w:style>
  <w:style w:type="character" w:customStyle="1" w:styleId="12">
    <w:name w:val="Название Знак1"/>
    <w:basedOn w:val="a0"/>
    <w:qFormat/>
    <w:rsid w:val="00175634"/>
    <w:rPr>
      <w:rFonts w:ascii="Cambria" w:hAnsi="Cambria"/>
      <w:color w:val="17365D"/>
      <w:spacing w:val="5"/>
      <w:sz w:val="52"/>
    </w:rPr>
  </w:style>
  <w:style w:type="character" w:customStyle="1" w:styleId="13">
    <w:name w:val="Подзаголовок1"/>
    <w:qFormat/>
    <w:rsid w:val="00175634"/>
    <w:rPr>
      <w:rFonts w:ascii="XO Thames" w:hAnsi="XO Thames"/>
      <w:i/>
      <w:sz w:val="24"/>
    </w:rPr>
  </w:style>
  <w:style w:type="character" w:customStyle="1" w:styleId="14">
    <w:name w:val="Заголовок1"/>
    <w:qFormat/>
    <w:rsid w:val="00175634"/>
    <w:rPr>
      <w:sz w:val="32"/>
    </w:rPr>
  </w:style>
  <w:style w:type="character" w:customStyle="1" w:styleId="41">
    <w:name w:val="Заголовок 41"/>
    <w:qFormat/>
    <w:rsid w:val="00175634"/>
    <w:rPr>
      <w:rFonts w:ascii="XO Thames" w:hAnsi="XO Thames"/>
      <w:b/>
      <w:sz w:val="24"/>
    </w:rPr>
  </w:style>
  <w:style w:type="character" w:customStyle="1" w:styleId="21">
    <w:name w:val="Заголовок 21"/>
    <w:qFormat/>
    <w:rsid w:val="00175634"/>
    <w:rPr>
      <w:rFonts w:ascii="XO Thames" w:hAnsi="XO Thames"/>
      <w:b/>
      <w:sz w:val="28"/>
    </w:rPr>
  </w:style>
  <w:style w:type="character" w:customStyle="1" w:styleId="a4">
    <w:name w:val="Гипертекстовая ссылка"/>
    <w:qFormat/>
    <w:rsid w:val="00175634"/>
    <w:rPr>
      <w:rFonts w:ascii="Times New Roman" w:hAnsi="Times New Roman"/>
      <w:b w:val="0"/>
      <w:color w:val="106BBE"/>
      <w:sz w:val="26"/>
    </w:rPr>
  </w:style>
  <w:style w:type="paragraph" w:styleId="a5">
    <w:name w:val="Title"/>
    <w:basedOn w:val="a"/>
    <w:next w:val="a6"/>
    <w:uiPriority w:val="10"/>
    <w:qFormat/>
    <w:rsid w:val="00175634"/>
    <w:pPr>
      <w:spacing w:after="0" w:line="240" w:lineRule="auto"/>
      <w:jc w:val="center"/>
    </w:pPr>
    <w:rPr>
      <w:sz w:val="32"/>
    </w:rPr>
  </w:style>
  <w:style w:type="paragraph" w:styleId="a6">
    <w:name w:val="Body Text"/>
    <w:basedOn w:val="a"/>
    <w:rsid w:val="00175634"/>
    <w:pPr>
      <w:spacing w:after="140"/>
    </w:pPr>
  </w:style>
  <w:style w:type="paragraph" w:styleId="a7">
    <w:name w:val="List"/>
    <w:basedOn w:val="a6"/>
    <w:rsid w:val="00175634"/>
  </w:style>
  <w:style w:type="paragraph" w:styleId="a8">
    <w:name w:val="caption"/>
    <w:basedOn w:val="a"/>
    <w:qFormat/>
    <w:rsid w:val="00175634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175634"/>
    <w:pPr>
      <w:suppressLineNumbers/>
    </w:pPr>
  </w:style>
  <w:style w:type="paragraph" w:styleId="22">
    <w:name w:val="toc 2"/>
    <w:next w:val="a"/>
    <w:uiPriority w:val="39"/>
    <w:rsid w:val="00175634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175634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rsid w:val="00175634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175634"/>
    <w:pPr>
      <w:ind w:left="1200"/>
    </w:pPr>
    <w:rPr>
      <w:rFonts w:ascii="XO Thames" w:hAnsi="XO Thames"/>
      <w:sz w:val="28"/>
    </w:rPr>
  </w:style>
  <w:style w:type="paragraph" w:customStyle="1" w:styleId="15">
    <w:name w:val="Обычный (веб)1"/>
    <w:basedOn w:val="a"/>
    <w:qFormat/>
    <w:rsid w:val="00175634"/>
    <w:pPr>
      <w:spacing w:before="100" w:after="100" w:line="240" w:lineRule="auto"/>
    </w:pPr>
    <w:rPr>
      <w:rFonts w:ascii="Times New Roman" w:hAnsi="Times New Roman"/>
      <w:sz w:val="28"/>
    </w:rPr>
  </w:style>
  <w:style w:type="paragraph" w:styleId="30">
    <w:name w:val="toc 3"/>
    <w:next w:val="a"/>
    <w:uiPriority w:val="39"/>
    <w:rsid w:val="00175634"/>
    <w:pPr>
      <w:ind w:left="400"/>
    </w:pPr>
    <w:rPr>
      <w:rFonts w:ascii="XO Thames" w:hAnsi="XO Thames"/>
      <w:sz w:val="28"/>
    </w:rPr>
  </w:style>
  <w:style w:type="paragraph" w:styleId="aa">
    <w:name w:val="Normal (Web)"/>
    <w:basedOn w:val="a"/>
    <w:qFormat/>
    <w:rsid w:val="00175634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Internetlink">
    <w:name w:val="Internet link"/>
    <w:qFormat/>
    <w:rsid w:val="00175634"/>
    <w:rPr>
      <w:color w:val="0000FF"/>
      <w:sz w:val="22"/>
      <w:u w:val="single"/>
    </w:rPr>
  </w:style>
  <w:style w:type="paragraph" w:customStyle="1" w:styleId="Footnote0">
    <w:name w:val="Footnote"/>
    <w:qFormat/>
    <w:rsid w:val="00175634"/>
    <w:pPr>
      <w:ind w:firstLine="851"/>
      <w:jc w:val="both"/>
    </w:pPr>
    <w:rPr>
      <w:rFonts w:ascii="XO Thames" w:hAnsi="XO Thames"/>
      <w:sz w:val="22"/>
    </w:rPr>
  </w:style>
  <w:style w:type="paragraph" w:styleId="16">
    <w:name w:val="toc 1"/>
    <w:next w:val="a"/>
    <w:uiPriority w:val="39"/>
    <w:rsid w:val="00175634"/>
    <w:rPr>
      <w:rFonts w:ascii="XO Thames" w:hAnsi="XO Thames"/>
      <w:b/>
      <w:sz w:val="28"/>
    </w:rPr>
  </w:style>
  <w:style w:type="paragraph" w:customStyle="1" w:styleId="ab">
    <w:name w:val="Верхний и нижний колонтитулы"/>
    <w:qFormat/>
    <w:rsid w:val="00175634"/>
    <w:pPr>
      <w:jc w:val="both"/>
    </w:pPr>
    <w:rPr>
      <w:rFonts w:ascii="XO Thames" w:hAnsi="XO Thames"/>
    </w:rPr>
  </w:style>
  <w:style w:type="paragraph" w:styleId="9">
    <w:name w:val="toc 9"/>
    <w:next w:val="a"/>
    <w:uiPriority w:val="39"/>
    <w:rsid w:val="00175634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rsid w:val="00175634"/>
    <w:pPr>
      <w:ind w:left="1400"/>
    </w:pPr>
    <w:rPr>
      <w:rFonts w:ascii="XO Thames" w:hAnsi="XO Thames"/>
      <w:sz w:val="28"/>
    </w:rPr>
  </w:style>
  <w:style w:type="paragraph" w:customStyle="1" w:styleId="ac">
    <w:name w:val="Цветовое выделение"/>
    <w:qFormat/>
    <w:rsid w:val="00175634"/>
    <w:rPr>
      <w:b/>
      <w:color w:val="26282F"/>
      <w:sz w:val="26"/>
    </w:rPr>
  </w:style>
  <w:style w:type="paragraph" w:styleId="50">
    <w:name w:val="toc 5"/>
    <w:next w:val="a"/>
    <w:uiPriority w:val="39"/>
    <w:rsid w:val="00175634"/>
    <w:pPr>
      <w:ind w:left="800"/>
    </w:pPr>
    <w:rPr>
      <w:rFonts w:ascii="XO Thames" w:hAnsi="XO Thames"/>
      <w:sz w:val="28"/>
    </w:rPr>
  </w:style>
  <w:style w:type="paragraph" w:customStyle="1" w:styleId="17">
    <w:name w:val="Название Знак1"/>
    <w:basedOn w:val="18"/>
    <w:qFormat/>
    <w:rsid w:val="00175634"/>
    <w:rPr>
      <w:rFonts w:ascii="Cambria" w:hAnsi="Cambria"/>
      <w:color w:val="17365D"/>
      <w:spacing w:val="5"/>
      <w:sz w:val="52"/>
    </w:rPr>
  </w:style>
  <w:style w:type="paragraph" w:styleId="ad">
    <w:name w:val="Subtitle"/>
    <w:next w:val="a"/>
    <w:uiPriority w:val="11"/>
    <w:qFormat/>
    <w:rsid w:val="00175634"/>
    <w:pPr>
      <w:jc w:val="both"/>
    </w:pPr>
    <w:rPr>
      <w:rFonts w:ascii="XO Thames" w:hAnsi="XO Thames"/>
      <w:i/>
      <w:sz w:val="24"/>
    </w:rPr>
  </w:style>
  <w:style w:type="paragraph" w:customStyle="1" w:styleId="18">
    <w:name w:val="Основной шрифт абзаца1"/>
    <w:qFormat/>
    <w:rsid w:val="00175634"/>
    <w:rPr>
      <w:sz w:val="22"/>
    </w:rPr>
  </w:style>
  <w:style w:type="paragraph" w:customStyle="1" w:styleId="ae">
    <w:name w:val="Гипертекстовая ссылка"/>
    <w:qFormat/>
    <w:rsid w:val="00175634"/>
    <w:rPr>
      <w:rFonts w:ascii="Times New Roman" w:hAnsi="Times New Roman"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ОЛЕГ</cp:lastModifiedBy>
  <cp:revision>12</cp:revision>
  <dcterms:created xsi:type="dcterms:W3CDTF">2024-05-07T09:00:00Z</dcterms:created>
  <dcterms:modified xsi:type="dcterms:W3CDTF">2024-07-04T03:04:00Z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