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56" w:rsidRPr="000E0AD8" w:rsidRDefault="00921756" w:rsidP="006B125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E0AD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21756" w:rsidRPr="000E0AD8" w:rsidRDefault="00921756" w:rsidP="006B125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E0AD8">
        <w:rPr>
          <w:rFonts w:ascii="Times New Roman" w:hAnsi="Times New Roman"/>
          <w:b/>
          <w:sz w:val="28"/>
          <w:szCs w:val="28"/>
        </w:rPr>
        <w:t>ЛАЗУРНЕНСКИЙ СЕЛЬСКИЙ СОВЕТ ДЕПУТАТОВ</w:t>
      </w:r>
    </w:p>
    <w:p w:rsidR="00921756" w:rsidRPr="000E0AD8" w:rsidRDefault="00921756" w:rsidP="006B125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E0AD8">
        <w:rPr>
          <w:rFonts w:ascii="Times New Roman" w:hAnsi="Times New Roman"/>
          <w:b/>
          <w:sz w:val="28"/>
          <w:szCs w:val="28"/>
        </w:rPr>
        <w:t>КОЗУЛЬСКОГО РАЙОНА</w:t>
      </w:r>
    </w:p>
    <w:p w:rsidR="00921756" w:rsidRPr="000E0AD8" w:rsidRDefault="00921756" w:rsidP="006B125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E0AD8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6B1252" w:rsidRPr="000E0AD8" w:rsidRDefault="006B1252" w:rsidP="00471854">
      <w:pPr>
        <w:jc w:val="center"/>
        <w:rPr>
          <w:rFonts w:ascii="Times New Roman" w:hAnsi="Times New Roman"/>
          <w:b/>
          <w:sz w:val="32"/>
          <w:szCs w:val="32"/>
        </w:rPr>
      </w:pPr>
    </w:p>
    <w:p w:rsidR="00471854" w:rsidRPr="00471854" w:rsidRDefault="00471854" w:rsidP="00471854">
      <w:pPr>
        <w:jc w:val="center"/>
        <w:rPr>
          <w:rFonts w:ascii="Times New Roman" w:hAnsi="Times New Roman"/>
          <w:b/>
          <w:sz w:val="32"/>
          <w:szCs w:val="32"/>
        </w:rPr>
      </w:pPr>
      <w:r w:rsidRPr="00471854">
        <w:rPr>
          <w:rFonts w:ascii="Times New Roman" w:hAnsi="Times New Roman"/>
          <w:b/>
          <w:sz w:val="32"/>
          <w:szCs w:val="32"/>
        </w:rPr>
        <w:t>РЕШЕНИЕ</w:t>
      </w:r>
      <w:r w:rsidR="005D40EA">
        <w:rPr>
          <w:rFonts w:ascii="Times New Roman" w:hAnsi="Times New Roman"/>
          <w:b/>
          <w:sz w:val="32"/>
          <w:szCs w:val="32"/>
        </w:rPr>
        <w:t xml:space="preserve"> </w:t>
      </w:r>
    </w:p>
    <w:p w:rsidR="00471854" w:rsidRPr="00471854" w:rsidRDefault="00BC0217" w:rsidP="0047185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29</w:t>
      </w:r>
      <w:r w:rsidR="009A5D7E">
        <w:rPr>
          <w:rFonts w:ascii="Times New Roman" w:hAnsi="Times New Roman"/>
          <w:sz w:val="32"/>
          <w:szCs w:val="32"/>
        </w:rPr>
        <w:t xml:space="preserve"> декабря </w:t>
      </w:r>
      <w:r w:rsidR="00471854" w:rsidRPr="00471854">
        <w:rPr>
          <w:rFonts w:ascii="Times New Roman" w:hAnsi="Times New Roman"/>
          <w:sz w:val="32"/>
          <w:szCs w:val="32"/>
        </w:rPr>
        <w:t>2020</w:t>
      </w:r>
      <w:r w:rsidR="009A5D7E">
        <w:rPr>
          <w:rFonts w:ascii="Times New Roman" w:hAnsi="Times New Roman"/>
          <w:sz w:val="32"/>
          <w:szCs w:val="32"/>
        </w:rPr>
        <w:t xml:space="preserve"> года    </w:t>
      </w:r>
      <w:r w:rsidR="00471854" w:rsidRPr="00471854">
        <w:rPr>
          <w:rFonts w:ascii="Times New Roman" w:hAnsi="Times New Roman"/>
          <w:sz w:val="32"/>
          <w:szCs w:val="32"/>
        </w:rPr>
        <w:t xml:space="preserve">          </w:t>
      </w:r>
      <w:r w:rsidR="006B1252">
        <w:rPr>
          <w:rFonts w:ascii="Times New Roman" w:hAnsi="Times New Roman"/>
          <w:sz w:val="32"/>
          <w:szCs w:val="32"/>
        </w:rPr>
        <w:t>пос</w:t>
      </w:r>
      <w:proofErr w:type="gramStart"/>
      <w:r w:rsidR="006B1252">
        <w:rPr>
          <w:rFonts w:ascii="Times New Roman" w:hAnsi="Times New Roman"/>
          <w:sz w:val="32"/>
          <w:szCs w:val="32"/>
        </w:rPr>
        <w:t>.Л</w:t>
      </w:r>
      <w:proofErr w:type="gramEnd"/>
      <w:r w:rsidR="006B1252">
        <w:rPr>
          <w:rFonts w:ascii="Times New Roman" w:hAnsi="Times New Roman"/>
          <w:sz w:val="32"/>
          <w:szCs w:val="32"/>
        </w:rPr>
        <w:t>азурный                  №</w:t>
      </w:r>
      <w:r w:rsidR="0022702D">
        <w:rPr>
          <w:rFonts w:ascii="Times New Roman" w:hAnsi="Times New Roman"/>
          <w:sz w:val="32"/>
          <w:szCs w:val="32"/>
        </w:rPr>
        <w:t xml:space="preserve"> </w:t>
      </w:r>
      <w:r w:rsidR="009A5D7E">
        <w:rPr>
          <w:rFonts w:ascii="Times New Roman" w:hAnsi="Times New Roman"/>
          <w:sz w:val="32"/>
          <w:szCs w:val="32"/>
        </w:rPr>
        <w:t>11-54</w:t>
      </w:r>
      <w:r w:rsidR="00471854" w:rsidRPr="00471854">
        <w:rPr>
          <w:rFonts w:ascii="Times New Roman" w:hAnsi="Times New Roman"/>
          <w:sz w:val="32"/>
          <w:szCs w:val="32"/>
        </w:rPr>
        <w:t xml:space="preserve">                                                    </w:t>
      </w:r>
    </w:p>
    <w:p w:rsidR="00471854" w:rsidRPr="00471854" w:rsidRDefault="00471854" w:rsidP="006B1252">
      <w:pPr>
        <w:rPr>
          <w:rFonts w:ascii="Times New Roman" w:hAnsi="Times New Roman"/>
          <w:sz w:val="28"/>
          <w:szCs w:val="28"/>
        </w:rPr>
      </w:pPr>
    </w:p>
    <w:p w:rsidR="003B34B2" w:rsidRPr="00392778" w:rsidRDefault="003B34B2" w:rsidP="006B1252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</w:rPr>
      </w:pPr>
      <w:r w:rsidRPr="00392778">
        <w:rPr>
          <w:rFonts w:ascii="Times New Roman" w:hAnsi="Times New Roman"/>
          <w:sz w:val="28"/>
          <w:szCs w:val="28"/>
        </w:rPr>
        <w:t xml:space="preserve">Об утверждении Положения о межбюджетных отношениях в </w:t>
      </w:r>
      <w:r w:rsidR="006B1252">
        <w:rPr>
          <w:rFonts w:ascii="Times New Roman" w:hAnsi="Times New Roman"/>
          <w:sz w:val="28"/>
          <w:szCs w:val="28"/>
        </w:rPr>
        <w:t xml:space="preserve">                                      м</w:t>
      </w:r>
      <w:r w:rsidR="00921756" w:rsidRPr="00392778">
        <w:rPr>
          <w:rFonts w:ascii="Times New Roman" w:hAnsi="Times New Roman"/>
          <w:sz w:val="28"/>
          <w:szCs w:val="28"/>
        </w:rPr>
        <w:t>униципальном  образовании Лазурненский сельсовет</w:t>
      </w:r>
    </w:p>
    <w:p w:rsidR="00F010BC" w:rsidRDefault="00F010BC" w:rsidP="008B50F2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0C6A02" w:rsidRDefault="003B34B2" w:rsidP="008B50F2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010BC">
        <w:rPr>
          <w:rFonts w:ascii="Times New Roman" w:hAnsi="Times New Roman"/>
          <w:sz w:val="28"/>
          <w:szCs w:val="28"/>
        </w:rPr>
        <w:t>В соответствии со статьями 142, 142.1, 142.4 Бюджетного кодекса Российской Федерации</w:t>
      </w:r>
      <w:r w:rsidR="00662A9B" w:rsidRPr="00F010BC">
        <w:rPr>
          <w:rFonts w:ascii="Times New Roman" w:hAnsi="Times New Roman"/>
          <w:sz w:val="28"/>
          <w:szCs w:val="28"/>
        </w:rPr>
        <w:t>,</w:t>
      </w:r>
      <w:r w:rsidR="00F010BC">
        <w:rPr>
          <w:rFonts w:ascii="Times New Roman" w:hAnsi="Times New Roman"/>
          <w:sz w:val="28"/>
          <w:szCs w:val="28"/>
        </w:rPr>
        <w:t xml:space="preserve"> руководствуясь </w:t>
      </w:r>
      <w:r w:rsidRPr="00F010BC">
        <w:rPr>
          <w:rFonts w:ascii="Times New Roman" w:hAnsi="Times New Roman"/>
          <w:sz w:val="28"/>
          <w:szCs w:val="28"/>
        </w:rPr>
        <w:t xml:space="preserve">Уставом </w:t>
      </w:r>
      <w:r w:rsidR="00921756">
        <w:rPr>
          <w:rFonts w:ascii="Times New Roman" w:hAnsi="Times New Roman"/>
          <w:sz w:val="28"/>
          <w:szCs w:val="28"/>
        </w:rPr>
        <w:t>Лазурненского</w:t>
      </w:r>
      <w:r w:rsidR="008F60F3">
        <w:rPr>
          <w:rFonts w:ascii="Times New Roman" w:hAnsi="Times New Roman"/>
          <w:sz w:val="28"/>
          <w:szCs w:val="28"/>
        </w:rPr>
        <w:t xml:space="preserve"> сельс</w:t>
      </w:r>
      <w:r w:rsidR="00921756">
        <w:rPr>
          <w:rFonts w:ascii="Times New Roman" w:hAnsi="Times New Roman"/>
          <w:sz w:val="28"/>
          <w:szCs w:val="28"/>
        </w:rPr>
        <w:t>овета</w:t>
      </w:r>
      <w:r w:rsidR="006B1252">
        <w:rPr>
          <w:rFonts w:ascii="Times New Roman" w:hAnsi="Times New Roman"/>
          <w:sz w:val="28"/>
          <w:szCs w:val="28"/>
        </w:rPr>
        <w:t>,</w:t>
      </w:r>
    </w:p>
    <w:p w:rsidR="006B1252" w:rsidRDefault="006B1252" w:rsidP="0022702D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Лазурненский сельский Совет депутатов  РЕШИЛ:</w:t>
      </w:r>
      <w:r w:rsidR="00921756">
        <w:rPr>
          <w:rFonts w:ascii="Times New Roman" w:hAnsi="Times New Roman"/>
          <w:sz w:val="28"/>
          <w:szCs w:val="28"/>
        </w:rPr>
        <w:t xml:space="preserve">     </w:t>
      </w:r>
    </w:p>
    <w:p w:rsidR="00921756" w:rsidRPr="00921756" w:rsidRDefault="006B1252" w:rsidP="0022702D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21756">
        <w:rPr>
          <w:rFonts w:ascii="Times New Roman" w:hAnsi="Times New Roman"/>
          <w:sz w:val="28"/>
          <w:szCs w:val="28"/>
        </w:rPr>
        <w:t>1.</w:t>
      </w:r>
      <w:r w:rsidR="003B34B2" w:rsidRPr="00F010BC">
        <w:rPr>
          <w:rFonts w:ascii="Times New Roman" w:hAnsi="Times New Roman"/>
          <w:sz w:val="28"/>
          <w:szCs w:val="28"/>
        </w:rPr>
        <w:t>Утвердить Положение о межбюджетных отношениях</w:t>
      </w:r>
      <w:r w:rsidR="00921756">
        <w:rPr>
          <w:rFonts w:ascii="Times New Roman" w:hAnsi="Times New Roman"/>
          <w:b/>
          <w:sz w:val="28"/>
          <w:szCs w:val="28"/>
        </w:rPr>
        <w:t xml:space="preserve">  </w:t>
      </w:r>
      <w:r w:rsidR="00921756" w:rsidRPr="00921756">
        <w:rPr>
          <w:rFonts w:ascii="Times New Roman" w:hAnsi="Times New Roman"/>
          <w:sz w:val="28"/>
          <w:szCs w:val="28"/>
        </w:rPr>
        <w:t xml:space="preserve">в  муниципальном  </w:t>
      </w:r>
      <w:r w:rsidR="00921756">
        <w:rPr>
          <w:rFonts w:ascii="Times New Roman" w:hAnsi="Times New Roman"/>
          <w:sz w:val="28"/>
          <w:szCs w:val="28"/>
        </w:rPr>
        <w:t xml:space="preserve">  </w:t>
      </w:r>
      <w:r w:rsidR="00921756" w:rsidRPr="00921756">
        <w:rPr>
          <w:rFonts w:ascii="Times New Roman" w:hAnsi="Times New Roman"/>
          <w:sz w:val="28"/>
          <w:szCs w:val="28"/>
        </w:rPr>
        <w:t>образовании Лазурненский сельсовет</w:t>
      </w:r>
      <w:r w:rsidR="00921756">
        <w:rPr>
          <w:rFonts w:ascii="Times New Roman" w:hAnsi="Times New Roman"/>
          <w:sz w:val="28"/>
          <w:szCs w:val="28"/>
        </w:rPr>
        <w:t>.</w:t>
      </w:r>
    </w:p>
    <w:p w:rsidR="00F010BC" w:rsidRPr="00921756" w:rsidRDefault="006B1252" w:rsidP="0022702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702D">
        <w:rPr>
          <w:rFonts w:ascii="Times New Roman" w:hAnsi="Times New Roman"/>
          <w:sz w:val="28"/>
          <w:szCs w:val="28"/>
        </w:rPr>
        <w:t xml:space="preserve">  </w:t>
      </w:r>
      <w:r w:rsidR="00921756">
        <w:rPr>
          <w:rFonts w:ascii="Times New Roman" w:hAnsi="Times New Roman"/>
          <w:sz w:val="28"/>
          <w:szCs w:val="28"/>
        </w:rPr>
        <w:t xml:space="preserve"> 2.</w:t>
      </w:r>
      <w:r w:rsidR="003B34B2" w:rsidRPr="00921756">
        <w:rPr>
          <w:rFonts w:ascii="Times New Roman" w:hAnsi="Times New Roman"/>
          <w:sz w:val="28"/>
          <w:szCs w:val="28"/>
        </w:rPr>
        <w:t xml:space="preserve">Настоящее </w:t>
      </w:r>
      <w:r w:rsidR="00F010BC" w:rsidRPr="00921756">
        <w:rPr>
          <w:rFonts w:ascii="Times New Roman" w:hAnsi="Times New Roman"/>
          <w:sz w:val="28"/>
          <w:szCs w:val="28"/>
        </w:rPr>
        <w:t>р</w:t>
      </w:r>
      <w:r w:rsidR="003B34B2" w:rsidRPr="00921756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периодическом печатном издании «Лазурненский вестник»</w:t>
      </w:r>
      <w:r w:rsidR="00392778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</w:t>
      </w:r>
      <w:r w:rsidR="0022702D">
        <w:rPr>
          <w:rFonts w:ascii="Times New Roman" w:hAnsi="Times New Roman"/>
          <w:sz w:val="28"/>
          <w:szCs w:val="28"/>
        </w:rPr>
        <w:t>а</w:t>
      </w:r>
      <w:r w:rsidR="00392778">
        <w:rPr>
          <w:rFonts w:ascii="Times New Roman" w:hAnsi="Times New Roman"/>
          <w:sz w:val="28"/>
          <w:szCs w:val="28"/>
        </w:rPr>
        <w:t>дминистрации Лазурненского сельсовета</w:t>
      </w:r>
      <w:r w:rsidR="003B34B2" w:rsidRPr="00921756">
        <w:rPr>
          <w:rFonts w:ascii="Times New Roman" w:hAnsi="Times New Roman"/>
          <w:sz w:val="28"/>
          <w:szCs w:val="28"/>
        </w:rPr>
        <w:t>.</w:t>
      </w:r>
    </w:p>
    <w:p w:rsidR="00E7012E" w:rsidRDefault="00E7012E" w:rsidP="00E7012E">
      <w:pPr>
        <w:pStyle w:val="ConsPlusTitle"/>
        <w:widowControl/>
        <w:jc w:val="both"/>
        <w:rPr>
          <w:rFonts w:ascii="Times New Roman" w:hAnsi="Times New Roman" w:cs="Times New Roman"/>
          <w:sz w:val="28"/>
        </w:rPr>
      </w:pPr>
    </w:p>
    <w:p w:rsidR="00FC791A" w:rsidRDefault="00FC791A" w:rsidP="00E7012E">
      <w:pPr>
        <w:pStyle w:val="ConsPlusTitle"/>
        <w:widowControl/>
        <w:jc w:val="both"/>
        <w:rPr>
          <w:rFonts w:ascii="Times New Roman" w:hAnsi="Times New Roman" w:cs="Times New Roman"/>
          <w:sz w:val="28"/>
        </w:rPr>
      </w:pPr>
    </w:p>
    <w:p w:rsidR="00FC791A" w:rsidRDefault="00FC791A" w:rsidP="00E7012E">
      <w:pPr>
        <w:pStyle w:val="ConsPlusTitle"/>
        <w:widowControl/>
        <w:jc w:val="both"/>
        <w:rPr>
          <w:rFonts w:ascii="Times New Roman" w:hAnsi="Times New Roman" w:cs="Times New Roman"/>
          <w:sz w:val="28"/>
        </w:rPr>
      </w:pPr>
    </w:p>
    <w:p w:rsidR="00FC791A" w:rsidRDefault="00FC791A" w:rsidP="00E7012E">
      <w:pPr>
        <w:pStyle w:val="ConsPlusTitle"/>
        <w:widowControl/>
        <w:jc w:val="both"/>
        <w:rPr>
          <w:rFonts w:ascii="Times New Roman" w:hAnsi="Times New Roman" w:cs="Times New Roman"/>
          <w:sz w:val="28"/>
        </w:rPr>
      </w:pPr>
    </w:p>
    <w:p w:rsidR="006B1252" w:rsidRDefault="006B1252" w:rsidP="00E7012E">
      <w:pPr>
        <w:pStyle w:val="ConsPlusTitle"/>
        <w:widowControl/>
        <w:jc w:val="both"/>
        <w:rPr>
          <w:rFonts w:ascii="Times New Roman" w:hAnsi="Times New Roman" w:cs="Times New Roman"/>
          <w:sz w:val="28"/>
        </w:rPr>
      </w:pPr>
    </w:p>
    <w:p w:rsidR="006B1252" w:rsidRDefault="006B1252" w:rsidP="00E7012E">
      <w:pPr>
        <w:pStyle w:val="ConsPlusTitle"/>
        <w:widowControl/>
        <w:jc w:val="both"/>
        <w:rPr>
          <w:rFonts w:ascii="Times New Roman" w:hAnsi="Times New Roman" w:cs="Times New Roman"/>
          <w:sz w:val="28"/>
        </w:rPr>
      </w:pPr>
    </w:p>
    <w:p w:rsidR="006B1252" w:rsidRDefault="006B1252" w:rsidP="00E7012E">
      <w:pPr>
        <w:pStyle w:val="ConsPlusTitle"/>
        <w:widowControl/>
        <w:jc w:val="both"/>
        <w:rPr>
          <w:rFonts w:ascii="Times New Roman" w:hAnsi="Times New Roman" w:cs="Times New Roman"/>
          <w:sz w:val="28"/>
        </w:rPr>
      </w:pPr>
    </w:p>
    <w:p w:rsidR="006B1252" w:rsidRDefault="006B1252" w:rsidP="00E7012E">
      <w:pPr>
        <w:pStyle w:val="ConsPlusTitle"/>
        <w:widowControl/>
        <w:jc w:val="both"/>
        <w:rPr>
          <w:rFonts w:ascii="Times New Roman" w:hAnsi="Times New Roman" w:cs="Times New Roman"/>
          <w:sz w:val="28"/>
        </w:rPr>
      </w:pPr>
    </w:p>
    <w:p w:rsidR="006B1252" w:rsidRDefault="006B1252" w:rsidP="00E7012E">
      <w:pPr>
        <w:pStyle w:val="ConsPlusTitle"/>
        <w:widowControl/>
        <w:jc w:val="both"/>
        <w:rPr>
          <w:rFonts w:ascii="Times New Roman" w:hAnsi="Times New Roman" w:cs="Times New Roman"/>
          <w:sz w:val="28"/>
        </w:rPr>
      </w:pPr>
    </w:p>
    <w:p w:rsidR="00FC791A" w:rsidRDefault="00FC791A" w:rsidP="00E7012E">
      <w:pPr>
        <w:pStyle w:val="ConsPlusTitle"/>
        <w:widowControl/>
        <w:jc w:val="both"/>
        <w:rPr>
          <w:rFonts w:ascii="Times New Roman" w:hAnsi="Times New Roman" w:cs="Times New Roman"/>
          <w:sz w:val="28"/>
        </w:rPr>
      </w:pPr>
    </w:p>
    <w:p w:rsidR="00FC791A" w:rsidRDefault="00FC791A" w:rsidP="00E7012E">
      <w:pPr>
        <w:pStyle w:val="ConsPlusTitle"/>
        <w:widowControl/>
        <w:jc w:val="both"/>
        <w:rPr>
          <w:rFonts w:ascii="Times New Roman" w:hAnsi="Times New Roman" w:cs="Times New Roman"/>
          <w:sz w:val="28"/>
        </w:rPr>
      </w:pPr>
    </w:p>
    <w:p w:rsidR="00921756" w:rsidRPr="006B1252" w:rsidRDefault="000E0AD8" w:rsidP="00921756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1756">
        <w:rPr>
          <w:sz w:val="28"/>
          <w:szCs w:val="28"/>
        </w:rPr>
        <w:t xml:space="preserve">    </w:t>
      </w:r>
      <w:r w:rsidR="00921756" w:rsidRPr="006B1252">
        <w:rPr>
          <w:rFonts w:ascii="Times New Roman" w:hAnsi="Times New Roman"/>
          <w:sz w:val="28"/>
          <w:szCs w:val="28"/>
        </w:rPr>
        <w:t xml:space="preserve">Глава сельсовета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21756" w:rsidRPr="006B1252">
        <w:rPr>
          <w:rFonts w:ascii="Times New Roman" w:hAnsi="Times New Roman"/>
          <w:sz w:val="28"/>
          <w:szCs w:val="28"/>
        </w:rPr>
        <w:t xml:space="preserve"> А.С.Дементьев                                   </w:t>
      </w:r>
    </w:p>
    <w:p w:rsidR="00FC791A" w:rsidRPr="006B1252" w:rsidRDefault="00921756" w:rsidP="0092175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</w:rPr>
      </w:pPr>
      <w:r w:rsidRPr="006B1252">
        <w:rPr>
          <w:rFonts w:ascii="Times New Roman" w:hAnsi="Times New Roman" w:cs="Times New Roman"/>
          <w:b w:val="0"/>
          <w:sz w:val="28"/>
          <w:szCs w:val="28"/>
        </w:rPr>
        <w:t xml:space="preserve">        Председатель Совета депутатов             </w:t>
      </w:r>
      <w:r w:rsidR="006B1252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6B1252">
        <w:rPr>
          <w:rFonts w:ascii="Times New Roman" w:hAnsi="Times New Roman" w:cs="Times New Roman"/>
          <w:b w:val="0"/>
          <w:sz w:val="28"/>
          <w:szCs w:val="28"/>
        </w:rPr>
        <w:t xml:space="preserve">    В.И.Транчукова</w:t>
      </w:r>
    </w:p>
    <w:p w:rsidR="00FC791A" w:rsidRPr="006B1252" w:rsidRDefault="00FC791A" w:rsidP="00E7012E">
      <w:pPr>
        <w:pStyle w:val="ConsPlusTitle"/>
        <w:widowControl/>
        <w:jc w:val="both"/>
        <w:rPr>
          <w:rFonts w:ascii="Times New Roman" w:hAnsi="Times New Roman" w:cs="Times New Roman"/>
          <w:sz w:val="28"/>
        </w:rPr>
      </w:pPr>
    </w:p>
    <w:p w:rsidR="00FC791A" w:rsidRPr="006B1252" w:rsidRDefault="00FC791A" w:rsidP="00E7012E">
      <w:pPr>
        <w:pStyle w:val="ConsPlusTitle"/>
        <w:widowControl/>
        <w:jc w:val="both"/>
        <w:rPr>
          <w:rFonts w:ascii="Times New Roman" w:hAnsi="Times New Roman" w:cs="Times New Roman"/>
          <w:sz w:val="28"/>
        </w:rPr>
      </w:pPr>
    </w:p>
    <w:p w:rsidR="003B34B2" w:rsidRDefault="003B34B2" w:rsidP="00E503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471854" w:rsidRDefault="00471854" w:rsidP="00C611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0E0AD8" w:rsidRDefault="000E0AD8" w:rsidP="00C611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0E0AD8" w:rsidRPr="00E5033F" w:rsidRDefault="000E0AD8" w:rsidP="00C611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0C6A02" w:rsidRPr="008F60F3" w:rsidRDefault="00193C61" w:rsidP="00193C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</w:t>
      </w:r>
      <w:r w:rsidR="000C6A02" w:rsidRPr="008F60F3">
        <w:rPr>
          <w:rFonts w:ascii="Times New Roman" w:hAnsi="Times New Roman"/>
          <w:sz w:val="28"/>
          <w:szCs w:val="28"/>
        </w:rPr>
        <w:t>Приложение</w:t>
      </w:r>
    </w:p>
    <w:p w:rsidR="00193C61" w:rsidRDefault="00193C61" w:rsidP="00193C61">
      <w:pPr>
        <w:pStyle w:val="3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="000C6A02" w:rsidRPr="008F60F3">
        <w:rPr>
          <w:szCs w:val="28"/>
        </w:rPr>
        <w:t xml:space="preserve">к  решению </w:t>
      </w:r>
      <w:r w:rsidR="00392778">
        <w:rPr>
          <w:szCs w:val="28"/>
        </w:rPr>
        <w:t xml:space="preserve">Лазурненского </w:t>
      </w:r>
      <w:proofErr w:type="gramStart"/>
      <w:r w:rsidR="00392778">
        <w:rPr>
          <w:szCs w:val="28"/>
        </w:rPr>
        <w:t>сельского</w:t>
      </w:r>
      <w:proofErr w:type="gramEnd"/>
    </w:p>
    <w:p w:rsidR="00392778" w:rsidRDefault="00392778" w:rsidP="0039277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                </w:t>
      </w:r>
      <w:r w:rsidRPr="00392778">
        <w:rPr>
          <w:rFonts w:ascii="Times New Roman" w:hAnsi="Times New Roman"/>
          <w:sz w:val="28"/>
          <w:szCs w:val="28"/>
          <w:lang w:eastAsia="ru-RU"/>
        </w:rPr>
        <w:t>сельского Совета депутатов</w:t>
      </w:r>
    </w:p>
    <w:p w:rsidR="00392778" w:rsidRPr="00392778" w:rsidRDefault="00392778" w:rsidP="00392778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="0022702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от  </w:t>
      </w:r>
      <w:r w:rsidR="00BC0217">
        <w:rPr>
          <w:rFonts w:ascii="Times New Roman" w:hAnsi="Times New Roman"/>
          <w:sz w:val="28"/>
          <w:szCs w:val="28"/>
          <w:lang w:eastAsia="ru-RU"/>
        </w:rPr>
        <w:t>29</w:t>
      </w:r>
      <w:r w:rsidR="009A5D7E">
        <w:rPr>
          <w:rFonts w:ascii="Times New Roman" w:hAnsi="Times New Roman"/>
          <w:sz w:val="28"/>
          <w:szCs w:val="28"/>
          <w:lang w:eastAsia="ru-RU"/>
        </w:rPr>
        <w:t>.12.2020</w:t>
      </w:r>
      <w:r w:rsidR="006B1252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A5D7E">
        <w:rPr>
          <w:rFonts w:ascii="Times New Roman" w:hAnsi="Times New Roman"/>
          <w:sz w:val="28"/>
          <w:szCs w:val="28"/>
          <w:lang w:eastAsia="ru-RU"/>
        </w:rPr>
        <w:t>10-54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B5B26" w:rsidRPr="008F60F3" w:rsidRDefault="00193C61" w:rsidP="00193C61">
      <w:pPr>
        <w:pStyle w:val="3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:rsidR="000C6A02" w:rsidRPr="008B50F2" w:rsidRDefault="000C6A02" w:rsidP="00E503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C6A02" w:rsidRPr="008B50F2" w:rsidRDefault="000C6A02" w:rsidP="008B50F2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B50F2">
        <w:rPr>
          <w:rFonts w:ascii="Times New Roman" w:hAnsi="Times New Roman"/>
          <w:b/>
          <w:sz w:val="28"/>
          <w:szCs w:val="28"/>
        </w:rPr>
        <w:t>Положение</w:t>
      </w:r>
    </w:p>
    <w:p w:rsidR="00C34E68" w:rsidRPr="008B50F2" w:rsidRDefault="000C6A02" w:rsidP="008B50F2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B50F2">
        <w:rPr>
          <w:rFonts w:ascii="Times New Roman" w:hAnsi="Times New Roman"/>
          <w:b/>
          <w:sz w:val="28"/>
          <w:szCs w:val="28"/>
        </w:rPr>
        <w:t xml:space="preserve"> о межбюджетных отношениях </w:t>
      </w:r>
    </w:p>
    <w:p w:rsidR="00392778" w:rsidRPr="00921756" w:rsidRDefault="00392778" w:rsidP="00392778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8B50F2">
        <w:rPr>
          <w:rFonts w:ascii="Times New Roman" w:hAnsi="Times New Roman"/>
          <w:b/>
          <w:sz w:val="28"/>
          <w:szCs w:val="28"/>
        </w:rPr>
        <w:t xml:space="preserve">в </w:t>
      </w:r>
      <w:r w:rsidRPr="00921756">
        <w:rPr>
          <w:rFonts w:ascii="Times New Roman" w:hAnsi="Times New Roman"/>
          <w:b/>
          <w:sz w:val="28"/>
          <w:szCs w:val="28"/>
        </w:rPr>
        <w:t xml:space="preserve"> муниципальном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1756">
        <w:rPr>
          <w:rFonts w:ascii="Times New Roman" w:hAnsi="Times New Roman"/>
          <w:b/>
          <w:sz w:val="28"/>
          <w:szCs w:val="28"/>
        </w:rPr>
        <w:t>образовании Лазурненский сельсовет</w:t>
      </w:r>
    </w:p>
    <w:p w:rsidR="003B34B2" w:rsidRPr="00E5033F" w:rsidRDefault="003B34B2" w:rsidP="008B50F2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F0CC8" w:rsidRPr="00193C61" w:rsidRDefault="00EC776F" w:rsidP="00193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93C61">
        <w:rPr>
          <w:rFonts w:ascii="Times New Roman" w:hAnsi="Times New Roman"/>
          <w:sz w:val="28"/>
          <w:szCs w:val="28"/>
        </w:rPr>
        <w:t xml:space="preserve">Статья 1. Правоотношения, регулируемые настоящим </w:t>
      </w:r>
      <w:r w:rsidR="000C6A02" w:rsidRPr="00193C61">
        <w:rPr>
          <w:rFonts w:ascii="Times New Roman" w:hAnsi="Times New Roman"/>
          <w:sz w:val="28"/>
          <w:szCs w:val="28"/>
        </w:rPr>
        <w:t>Положением</w:t>
      </w:r>
    </w:p>
    <w:p w:rsidR="00FC791A" w:rsidRPr="00193C61" w:rsidRDefault="00FC791A" w:rsidP="00193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C791A" w:rsidRPr="00193C61" w:rsidRDefault="009E530A" w:rsidP="00193C61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3C61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Положение принято в целях регулирования межбюджетных отношений между органами местного самоуправления </w:t>
      </w:r>
      <w:r w:rsidR="00392778">
        <w:rPr>
          <w:rFonts w:ascii="Times New Roman" w:hAnsi="Times New Roman" w:cs="Times New Roman"/>
          <w:color w:val="auto"/>
          <w:sz w:val="28"/>
          <w:szCs w:val="28"/>
        </w:rPr>
        <w:t>Козульского</w:t>
      </w:r>
      <w:r w:rsidR="008F60F3" w:rsidRPr="00193C61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</w:t>
      </w:r>
      <w:r w:rsidRPr="00193C61">
        <w:rPr>
          <w:rFonts w:ascii="Times New Roman" w:hAnsi="Times New Roman" w:cs="Times New Roman"/>
          <w:color w:val="auto"/>
          <w:sz w:val="28"/>
          <w:szCs w:val="28"/>
        </w:rPr>
        <w:t xml:space="preserve"> района  (далее - муниципального района) и органами местного самоуправления </w:t>
      </w:r>
      <w:r w:rsidR="00392778">
        <w:rPr>
          <w:rFonts w:ascii="Times New Roman" w:hAnsi="Times New Roman" w:cs="Times New Roman"/>
          <w:color w:val="auto"/>
          <w:sz w:val="28"/>
          <w:szCs w:val="28"/>
        </w:rPr>
        <w:t xml:space="preserve">Лазурненского сельсовета </w:t>
      </w:r>
      <w:r w:rsidRPr="00193C61">
        <w:rPr>
          <w:rFonts w:ascii="Times New Roman" w:hAnsi="Times New Roman" w:cs="Times New Roman"/>
          <w:color w:val="auto"/>
          <w:sz w:val="28"/>
          <w:szCs w:val="28"/>
        </w:rPr>
        <w:t>(далее –</w:t>
      </w:r>
      <w:r w:rsidR="002F0CC8" w:rsidRPr="00193C61">
        <w:rPr>
          <w:rFonts w:ascii="Times New Roman" w:hAnsi="Times New Roman" w:cs="Times New Roman"/>
          <w:color w:val="auto"/>
          <w:sz w:val="28"/>
          <w:szCs w:val="28"/>
        </w:rPr>
        <w:t xml:space="preserve"> сельск</w:t>
      </w:r>
      <w:r w:rsidR="002A4D6B" w:rsidRPr="00193C61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="002F0CC8" w:rsidRPr="00193C61"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2A4D6B" w:rsidRPr="00193C6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F0CC8" w:rsidRPr="00193C61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193C6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C791A" w:rsidRPr="00193C61" w:rsidRDefault="00FC791A" w:rsidP="00193C61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C791A" w:rsidRPr="00392778" w:rsidRDefault="00EC776F" w:rsidP="00193C61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3C61">
        <w:rPr>
          <w:rFonts w:ascii="Times New Roman" w:hAnsi="Times New Roman" w:cs="Times New Roman"/>
          <w:color w:val="auto"/>
          <w:sz w:val="28"/>
          <w:szCs w:val="28"/>
        </w:rPr>
        <w:t xml:space="preserve">Статья 2. Участники межбюджетных отношений </w:t>
      </w:r>
      <w:r w:rsidR="00392778" w:rsidRPr="00392778">
        <w:rPr>
          <w:rFonts w:ascii="Times New Roman" w:hAnsi="Times New Roman"/>
          <w:sz w:val="28"/>
          <w:szCs w:val="28"/>
        </w:rPr>
        <w:t xml:space="preserve">в </w:t>
      </w:r>
      <w:r w:rsidR="00392778" w:rsidRPr="00392778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392778" w:rsidRPr="00392778">
        <w:rPr>
          <w:rFonts w:ascii="Times New Roman" w:hAnsi="Times New Roman"/>
          <w:sz w:val="28"/>
          <w:szCs w:val="28"/>
        </w:rPr>
        <w:t xml:space="preserve"> </w:t>
      </w:r>
      <w:r w:rsidR="00392778" w:rsidRPr="00392778">
        <w:rPr>
          <w:rFonts w:ascii="Times New Roman" w:hAnsi="Times New Roman" w:cs="Times New Roman"/>
          <w:sz w:val="28"/>
          <w:szCs w:val="28"/>
        </w:rPr>
        <w:t>образовании Лазурненский сельсовет</w:t>
      </w:r>
    </w:p>
    <w:p w:rsidR="00FC791A" w:rsidRPr="00193C61" w:rsidRDefault="00FC791A" w:rsidP="00193C61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776F" w:rsidRPr="00193C61" w:rsidRDefault="00EC776F" w:rsidP="00193C61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3C61">
        <w:rPr>
          <w:rFonts w:ascii="Times New Roman" w:hAnsi="Times New Roman" w:cs="Times New Roman"/>
          <w:color w:val="auto"/>
          <w:sz w:val="28"/>
          <w:szCs w:val="28"/>
        </w:rPr>
        <w:t>Участниками межбюджетных отношений в</w:t>
      </w:r>
      <w:r w:rsidR="00C34E68" w:rsidRPr="00193C61">
        <w:rPr>
          <w:rFonts w:ascii="Times New Roman" w:hAnsi="Times New Roman" w:cs="Times New Roman"/>
          <w:color w:val="auto"/>
          <w:sz w:val="28"/>
          <w:szCs w:val="28"/>
        </w:rPr>
        <w:t xml:space="preserve"> сельском поселении </w:t>
      </w:r>
      <w:r w:rsidRPr="00193C61">
        <w:rPr>
          <w:rFonts w:ascii="Times New Roman" w:hAnsi="Times New Roman" w:cs="Times New Roman"/>
          <w:color w:val="auto"/>
          <w:sz w:val="28"/>
          <w:szCs w:val="28"/>
        </w:rPr>
        <w:t>являются:</w:t>
      </w:r>
    </w:p>
    <w:p w:rsidR="00EC776F" w:rsidRPr="00193C61" w:rsidRDefault="00FC791A" w:rsidP="00193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3C61">
        <w:rPr>
          <w:rFonts w:ascii="Times New Roman" w:hAnsi="Times New Roman"/>
          <w:sz w:val="28"/>
          <w:szCs w:val="28"/>
        </w:rPr>
        <w:t>-</w:t>
      </w:r>
      <w:r w:rsidR="00192CD7" w:rsidRPr="00193C61">
        <w:rPr>
          <w:rFonts w:ascii="Times New Roman" w:hAnsi="Times New Roman"/>
          <w:sz w:val="28"/>
          <w:szCs w:val="28"/>
        </w:rPr>
        <w:t>органы местного самоуправления муниципального района</w:t>
      </w:r>
      <w:r w:rsidR="00EC776F" w:rsidRPr="00193C61">
        <w:rPr>
          <w:rFonts w:ascii="Times New Roman" w:hAnsi="Times New Roman"/>
          <w:sz w:val="28"/>
          <w:szCs w:val="28"/>
        </w:rPr>
        <w:t>;</w:t>
      </w:r>
    </w:p>
    <w:p w:rsidR="00EC776F" w:rsidRPr="00193C61" w:rsidRDefault="00FC791A" w:rsidP="00193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3C61">
        <w:rPr>
          <w:rFonts w:ascii="Times New Roman" w:hAnsi="Times New Roman"/>
          <w:sz w:val="28"/>
          <w:szCs w:val="28"/>
        </w:rPr>
        <w:t>-</w:t>
      </w:r>
      <w:r w:rsidR="00EC776F" w:rsidRPr="00193C61">
        <w:rPr>
          <w:rFonts w:ascii="Times New Roman" w:hAnsi="Times New Roman"/>
          <w:sz w:val="28"/>
          <w:szCs w:val="28"/>
        </w:rPr>
        <w:t>органы местного самоуправления сельск</w:t>
      </w:r>
      <w:r w:rsidR="002A4D6B" w:rsidRPr="00193C61">
        <w:rPr>
          <w:rFonts w:ascii="Times New Roman" w:hAnsi="Times New Roman"/>
          <w:sz w:val="28"/>
          <w:szCs w:val="28"/>
        </w:rPr>
        <w:t>ого</w:t>
      </w:r>
      <w:r w:rsidR="00EC776F" w:rsidRPr="00193C61">
        <w:rPr>
          <w:rFonts w:ascii="Times New Roman" w:hAnsi="Times New Roman"/>
          <w:sz w:val="28"/>
          <w:szCs w:val="28"/>
        </w:rPr>
        <w:t xml:space="preserve"> поселени</w:t>
      </w:r>
      <w:r w:rsidR="002A4D6B" w:rsidRPr="00193C61">
        <w:rPr>
          <w:rFonts w:ascii="Times New Roman" w:hAnsi="Times New Roman"/>
          <w:sz w:val="28"/>
          <w:szCs w:val="28"/>
        </w:rPr>
        <w:t>я</w:t>
      </w:r>
      <w:r w:rsidR="00EC776F" w:rsidRPr="00193C61">
        <w:rPr>
          <w:rFonts w:ascii="Times New Roman" w:hAnsi="Times New Roman"/>
          <w:sz w:val="28"/>
          <w:szCs w:val="28"/>
        </w:rPr>
        <w:t>.</w:t>
      </w:r>
    </w:p>
    <w:p w:rsidR="00FC791A" w:rsidRPr="00193C61" w:rsidRDefault="00FC791A" w:rsidP="00193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776F" w:rsidRPr="00392778" w:rsidRDefault="00EC776F" w:rsidP="00193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93C61">
        <w:rPr>
          <w:rFonts w:ascii="Times New Roman" w:hAnsi="Times New Roman"/>
          <w:sz w:val="28"/>
          <w:szCs w:val="28"/>
        </w:rPr>
        <w:t xml:space="preserve">Статья 3. Регулирование межбюджетных отношений </w:t>
      </w:r>
      <w:r w:rsidR="00392778" w:rsidRPr="00392778">
        <w:rPr>
          <w:rFonts w:ascii="Times New Roman" w:hAnsi="Times New Roman"/>
          <w:sz w:val="28"/>
          <w:szCs w:val="28"/>
        </w:rPr>
        <w:t>в  муниципальном  образовании Лазурненский сельсовет</w:t>
      </w:r>
    </w:p>
    <w:p w:rsidR="00FC791A" w:rsidRPr="00193C61" w:rsidRDefault="00FC791A" w:rsidP="00193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C776F" w:rsidRPr="00193C61" w:rsidRDefault="00EC776F" w:rsidP="00193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3C61">
        <w:rPr>
          <w:rFonts w:ascii="Times New Roman" w:hAnsi="Times New Roman"/>
          <w:sz w:val="28"/>
          <w:szCs w:val="28"/>
        </w:rPr>
        <w:t xml:space="preserve">1. Регулирование межбюджетных отношений </w:t>
      </w:r>
      <w:r w:rsidR="00392778" w:rsidRPr="00392778">
        <w:rPr>
          <w:rFonts w:ascii="Times New Roman" w:hAnsi="Times New Roman"/>
          <w:sz w:val="28"/>
          <w:szCs w:val="28"/>
        </w:rPr>
        <w:t>в  муниципальном  образовании Лазурненский сельсовет</w:t>
      </w:r>
      <w:r w:rsidR="00392778" w:rsidRPr="00193C61">
        <w:rPr>
          <w:rFonts w:ascii="Times New Roman" w:hAnsi="Times New Roman"/>
          <w:sz w:val="28"/>
          <w:szCs w:val="28"/>
        </w:rPr>
        <w:t xml:space="preserve"> </w:t>
      </w:r>
      <w:r w:rsidRPr="00193C61">
        <w:rPr>
          <w:rFonts w:ascii="Times New Roman" w:hAnsi="Times New Roman"/>
          <w:sz w:val="28"/>
          <w:szCs w:val="28"/>
        </w:rPr>
        <w:t>осуществляется в целях:</w:t>
      </w:r>
    </w:p>
    <w:p w:rsidR="00EC776F" w:rsidRPr="00193C61" w:rsidRDefault="00193C61" w:rsidP="00193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C776F" w:rsidRPr="00193C61">
        <w:rPr>
          <w:rFonts w:ascii="Times New Roman" w:hAnsi="Times New Roman"/>
          <w:sz w:val="28"/>
          <w:szCs w:val="28"/>
        </w:rPr>
        <w:t xml:space="preserve">финансового обеспечения расходных обязательств </w:t>
      </w:r>
      <w:r w:rsidR="002A4D6B" w:rsidRPr="00193C61">
        <w:rPr>
          <w:rFonts w:ascii="Times New Roman" w:hAnsi="Times New Roman"/>
          <w:sz w:val="28"/>
          <w:szCs w:val="28"/>
        </w:rPr>
        <w:t>муниципального района</w:t>
      </w:r>
      <w:r w:rsidR="00192CD7" w:rsidRPr="00193C61">
        <w:rPr>
          <w:rFonts w:ascii="Times New Roman" w:hAnsi="Times New Roman"/>
          <w:sz w:val="28"/>
          <w:szCs w:val="28"/>
        </w:rPr>
        <w:t xml:space="preserve">, возникающих при выполнении части полномочий по решению вопросов местного значения </w:t>
      </w:r>
      <w:r w:rsidR="002A4D6B" w:rsidRPr="00193C6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92CD7" w:rsidRPr="00193C61">
        <w:rPr>
          <w:rFonts w:ascii="Times New Roman" w:hAnsi="Times New Roman"/>
          <w:sz w:val="28"/>
          <w:szCs w:val="28"/>
        </w:rPr>
        <w:t>в соответствии с заключенными соглашениями в установленном порядке</w:t>
      </w:r>
      <w:r w:rsidR="00EC776F" w:rsidRPr="00193C61">
        <w:rPr>
          <w:rFonts w:ascii="Times New Roman" w:hAnsi="Times New Roman"/>
          <w:sz w:val="28"/>
          <w:szCs w:val="28"/>
        </w:rPr>
        <w:t>;</w:t>
      </w:r>
    </w:p>
    <w:p w:rsidR="00EC776F" w:rsidRPr="00193C61" w:rsidRDefault="00193C61" w:rsidP="00193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EC776F" w:rsidRPr="00193C6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C776F" w:rsidRPr="00193C61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</w:t>
      </w:r>
      <w:r w:rsidR="002A4D6B" w:rsidRPr="00193C61">
        <w:rPr>
          <w:rFonts w:ascii="Times New Roman" w:hAnsi="Times New Roman"/>
          <w:sz w:val="28"/>
          <w:szCs w:val="28"/>
        </w:rPr>
        <w:t>муниципального района</w:t>
      </w:r>
      <w:r w:rsidR="00C34E68" w:rsidRPr="00193C61">
        <w:rPr>
          <w:rFonts w:ascii="Times New Roman" w:hAnsi="Times New Roman"/>
          <w:sz w:val="28"/>
          <w:szCs w:val="28"/>
        </w:rPr>
        <w:t xml:space="preserve"> </w:t>
      </w:r>
      <w:r w:rsidR="00EC776F" w:rsidRPr="00193C61">
        <w:rPr>
          <w:rFonts w:ascii="Times New Roman" w:hAnsi="Times New Roman"/>
          <w:sz w:val="28"/>
          <w:szCs w:val="28"/>
        </w:rPr>
        <w:t>по вопросам местного значения;</w:t>
      </w:r>
    </w:p>
    <w:p w:rsidR="00EC776F" w:rsidRPr="00193C61" w:rsidRDefault="00193C61" w:rsidP="00193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C776F" w:rsidRPr="00193C61">
        <w:rPr>
          <w:rFonts w:ascii="Times New Roman" w:hAnsi="Times New Roman"/>
          <w:sz w:val="28"/>
          <w:szCs w:val="28"/>
        </w:rPr>
        <w:t>в иных целях согласно законодательству Российской Федерации</w:t>
      </w:r>
      <w:r w:rsidR="00AA755D" w:rsidRPr="00193C61">
        <w:rPr>
          <w:rFonts w:ascii="Times New Roman" w:hAnsi="Times New Roman"/>
          <w:sz w:val="28"/>
          <w:szCs w:val="28"/>
        </w:rPr>
        <w:t>,</w:t>
      </w:r>
      <w:r w:rsidR="00471854">
        <w:rPr>
          <w:rFonts w:ascii="Times New Roman" w:hAnsi="Times New Roman"/>
          <w:sz w:val="28"/>
          <w:szCs w:val="28"/>
        </w:rPr>
        <w:t xml:space="preserve"> Кировс</w:t>
      </w:r>
      <w:r w:rsidR="00EC776F" w:rsidRPr="00193C61">
        <w:rPr>
          <w:rFonts w:ascii="Times New Roman" w:hAnsi="Times New Roman"/>
          <w:sz w:val="28"/>
          <w:szCs w:val="28"/>
        </w:rPr>
        <w:t>кой области</w:t>
      </w:r>
      <w:r w:rsidR="00AA755D" w:rsidRPr="00193C61">
        <w:rPr>
          <w:rFonts w:ascii="Times New Roman" w:hAnsi="Times New Roman"/>
          <w:sz w:val="28"/>
          <w:szCs w:val="28"/>
        </w:rPr>
        <w:t xml:space="preserve"> и </w:t>
      </w:r>
      <w:r w:rsidR="00E03F23" w:rsidRPr="00193C61">
        <w:rPr>
          <w:rFonts w:ascii="Times New Roman" w:hAnsi="Times New Roman"/>
          <w:sz w:val="28"/>
          <w:szCs w:val="28"/>
        </w:rPr>
        <w:t xml:space="preserve">муниципальным </w:t>
      </w:r>
      <w:r w:rsidR="00192CD7" w:rsidRPr="00193C61">
        <w:rPr>
          <w:rFonts w:ascii="Times New Roman" w:hAnsi="Times New Roman"/>
          <w:sz w:val="28"/>
          <w:szCs w:val="28"/>
        </w:rPr>
        <w:t xml:space="preserve">правовым актам </w:t>
      </w:r>
      <w:r w:rsidR="002A4D6B" w:rsidRPr="00193C61">
        <w:rPr>
          <w:rFonts w:ascii="Times New Roman" w:hAnsi="Times New Roman"/>
          <w:sz w:val="28"/>
          <w:szCs w:val="28"/>
        </w:rPr>
        <w:t>сельского поселения</w:t>
      </w:r>
      <w:r w:rsidR="00EC776F" w:rsidRPr="00193C61">
        <w:rPr>
          <w:rFonts w:ascii="Times New Roman" w:hAnsi="Times New Roman"/>
          <w:sz w:val="28"/>
          <w:szCs w:val="28"/>
        </w:rPr>
        <w:t>.</w:t>
      </w:r>
    </w:p>
    <w:p w:rsidR="00EC776F" w:rsidRPr="00193C61" w:rsidRDefault="00EC776F" w:rsidP="00193C6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93C61">
        <w:rPr>
          <w:rFonts w:ascii="Times New Roman" w:hAnsi="Times New Roman"/>
          <w:sz w:val="28"/>
          <w:szCs w:val="28"/>
        </w:rPr>
        <w:t xml:space="preserve">2. К средствам, используемым при регулировании межбюджетных отношений в </w:t>
      </w:r>
      <w:r w:rsidR="00C34E68" w:rsidRPr="00193C61">
        <w:rPr>
          <w:rFonts w:ascii="Times New Roman" w:hAnsi="Times New Roman"/>
          <w:sz w:val="28"/>
          <w:szCs w:val="28"/>
        </w:rPr>
        <w:t>сельском поселении</w:t>
      </w:r>
      <w:r w:rsidR="00671B05" w:rsidRPr="00193C61">
        <w:rPr>
          <w:rFonts w:ascii="Times New Roman" w:hAnsi="Times New Roman"/>
          <w:sz w:val="28"/>
          <w:szCs w:val="28"/>
        </w:rPr>
        <w:t>, относятся межбюджетные трансферты.</w:t>
      </w:r>
    </w:p>
    <w:p w:rsidR="00FC791A" w:rsidRPr="00193C61" w:rsidRDefault="00FC791A" w:rsidP="00193C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776F" w:rsidRPr="00193C61" w:rsidRDefault="00EC776F" w:rsidP="00193C6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93C61">
        <w:rPr>
          <w:rFonts w:ascii="Times New Roman" w:hAnsi="Times New Roman"/>
          <w:sz w:val="28"/>
          <w:szCs w:val="28"/>
        </w:rPr>
        <w:t>Статья 4. Формы межбюджетных трансфертов</w:t>
      </w:r>
    </w:p>
    <w:p w:rsidR="00FC791A" w:rsidRPr="00193C61" w:rsidRDefault="00FC791A" w:rsidP="00193C6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48C7" w:rsidRPr="00193C61" w:rsidRDefault="00EC776F" w:rsidP="00193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3C61">
        <w:rPr>
          <w:rFonts w:ascii="Times New Roman" w:hAnsi="Times New Roman"/>
          <w:sz w:val="28"/>
          <w:szCs w:val="28"/>
        </w:rPr>
        <w:lastRenderedPageBreak/>
        <w:t xml:space="preserve">1. Межбюджетные трансферты из бюджета </w:t>
      </w:r>
      <w:r w:rsidR="00671B05" w:rsidRPr="00193C61">
        <w:rPr>
          <w:rFonts w:ascii="Times New Roman" w:hAnsi="Times New Roman"/>
          <w:sz w:val="28"/>
          <w:szCs w:val="28"/>
        </w:rPr>
        <w:t>сельского поселения</w:t>
      </w:r>
      <w:r w:rsidR="00C34E68" w:rsidRPr="00193C61">
        <w:rPr>
          <w:rFonts w:ascii="Times New Roman" w:hAnsi="Times New Roman"/>
          <w:sz w:val="28"/>
          <w:szCs w:val="28"/>
        </w:rPr>
        <w:t xml:space="preserve"> </w:t>
      </w:r>
      <w:r w:rsidR="00671B05" w:rsidRPr="00193C61">
        <w:rPr>
          <w:rFonts w:ascii="Times New Roman" w:hAnsi="Times New Roman"/>
          <w:sz w:val="28"/>
          <w:szCs w:val="28"/>
        </w:rPr>
        <w:t xml:space="preserve">предоставляются в форме </w:t>
      </w:r>
      <w:r w:rsidRPr="00193C61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FF48C7" w:rsidRPr="00193C61">
        <w:rPr>
          <w:rFonts w:ascii="Times New Roman" w:hAnsi="Times New Roman"/>
          <w:sz w:val="28"/>
          <w:szCs w:val="28"/>
        </w:rPr>
        <w:t>.</w:t>
      </w:r>
    </w:p>
    <w:p w:rsidR="00EC776F" w:rsidRPr="00193C61" w:rsidRDefault="001F676F" w:rsidP="00193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3C61">
        <w:rPr>
          <w:rFonts w:ascii="Times New Roman" w:hAnsi="Times New Roman"/>
          <w:sz w:val="28"/>
          <w:szCs w:val="28"/>
        </w:rPr>
        <w:t>2</w:t>
      </w:r>
      <w:r w:rsidR="00EC776F" w:rsidRPr="00193C61">
        <w:rPr>
          <w:rFonts w:ascii="Times New Roman" w:hAnsi="Times New Roman"/>
          <w:sz w:val="28"/>
          <w:szCs w:val="28"/>
        </w:rPr>
        <w:t xml:space="preserve">. Установить, что в составе бюджета </w:t>
      </w:r>
      <w:r w:rsidR="00671B05" w:rsidRPr="00193C61">
        <w:rPr>
          <w:rFonts w:ascii="Times New Roman" w:hAnsi="Times New Roman"/>
          <w:sz w:val="28"/>
          <w:szCs w:val="28"/>
        </w:rPr>
        <w:t>сельского поселения</w:t>
      </w:r>
      <w:r w:rsidR="00C34E68" w:rsidRPr="00193C61">
        <w:rPr>
          <w:rFonts w:ascii="Times New Roman" w:hAnsi="Times New Roman"/>
          <w:sz w:val="28"/>
          <w:szCs w:val="28"/>
        </w:rPr>
        <w:t xml:space="preserve"> </w:t>
      </w:r>
      <w:r w:rsidR="00671B05" w:rsidRPr="00193C61">
        <w:rPr>
          <w:rFonts w:ascii="Times New Roman" w:hAnsi="Times New Roman"/>
          <w:sz w:val="28"/>
          <w:szCs w:val="28"/>
        </w:rPr>
        <w:t xml:space="preserve">предусматриваются </w:t>
      </w:r>
      <w:r w:rsidR="00EC776F" w:rsidRPr="00193C61">
        <w:rPr>
          <w:rFonts w:ascii="Times New Roman" w:hAnsi="Times New Roman"/>
          <w:sz w:val="28"/>
          <w:szCs w:val="28"/>
        </w:rPr>
        <w:t>иные межбюджетные трансферты бюджет</w:t>
      </w:r>
      <w:r w:rsidR="00671B05" w:rsidRPr="00193C61">
        <w:rPr>
          <w:rFonts w:ascii="Times New Roman" w:hAnsi="Times New Roman"/>
          <w:sz w:val="28"/>
          <w:szCs w:val="28"/>
        </w:rPr>
        <w:t>у</w:t>
      </w:r>
      <w:r w:rsidR="00C34E68" w:rsidRPr="00193C61">
        <w:rPr>
          <w:rFonts w:ascii="Times New Roman" w:hAnsi="Times New Roman"/>
          <w:sz w:val="28"/>
          <w:szCs w:val="28"/>
        </w:rPr>
        <w:t xml:space="preserve"> </w:t>
      </w:r>
      <w:r w:rsidR="00671B05" w:rsidRPr="00193C61">
        <w:rPr>
          <w:rFonts w:ascii="Times New Roman" w:hAnsi="Times New Roman"/>
          <w:sz w:val="28"/>
          <w:szCs w:val="28"/>
        </w:rPr>
        <w:t>муниципального района</w:t>
      </w:r>
      <w:r w:rsidR="00B5481C" w:rsidRPr="00193C61">
        <w:rPr>
          <w:rFonts w:ascii="Times New Roman" w:hAnsi="Times New Roman"/>
          <w:sz w:val="28"/>
          <w:szCs w:val="28"/>
        </w:rPr>
        <w:t>, в том числе межбюджетны</w:t>
      </w:r>
      <w:r w:rsidR="00E058A8" w:rsidRPr="00193C61">
        <w:rPr>
          <w:rFonts w:ascii="Times New Roman" w:hAnsi="Times New Roman"/>
          <w:sz w:val="28"/>
          <w:szCs w:val="28"/>
        </w:rPr>
        <w:t>е</w:t>
      </w:r>
      <w:r w:rsidR="00B5481C" w:rsidRPr="00193C61">
        <w:rPr>
          <w:rFonts w:ascii="Times New Roman" w:hAnsi="Times New Roman"/>
          <w:sz w:val="28"/>
          <w:szCs w:val="28"/>
        </w:rPr>
        <w:t xml:space="preserve"> трансферт</w:t>
      </w:r>
      <w:r w:rsidR="00E058A8" w:rsidRPr="00193C61">
        <w:rPr>
          <w:rFonts w:ascii="Times New Roman" w:hAnsi="Times New Roman"/>
          <w:sz w:val="28"/>
          <w:szCs w:val="28"/>
        </w:rPr>
        <w:t>ы</w:t>
      </w:r>
      <w:r w:rsidR="00B5481C" w:rsidRPr="00193C61">
        <w:rPr>
          <w:rFonts w:ascii="Times New Roman" w:hAnsi="Times New Roman"/>
          <w:sz w:val="28"/>
          <w:szCs w:val="28"/>
        </w:rPr>
        <w:t xml:space="preserve"> на осуществление части полномочий по решению вопросов местного значения </w:t>
      </w:r>
      <w:r w:rsidR="00671B05" w:rsidRPr="00193C61">
        <w:rPr>
          <w:rFonts w:ascii="Times New Roman" w:hAnsi="Times New Roman"/>
          <w:sz w:val="28"/>
          <w:szCs w:val="28"/>
        </w:rPr>
        <w:t>сельского поселения</w:t>
      </w:r>
      <w:r w:rsidR="00C34E68" w:rsidRPr="00193C61">
        <w:rPr>
          <w:rFonts w:ascii="Times New Roman" w:hAnsi="Times New Roman"/>
          <w:sz w:val="28"/>
          <w:szCs w:val="28"/>
        </w:rPr>
        <w:t xml:space="preserve"> </w:t>
      </w:r>
      <w:r w:rsidR="00B5481C" w:rsidRPr="00193C61">
        <w:rPr>
          <w:rFonts w:ascii="Times New Roman" w:hAnsi="Times New Roman"/>
          <w:sz w:val="28"/>
          <w:szCs w:val="28"/>
        </w:rPr>
        <w:t>в соответствии с заключенными соглашениями</w:t>
      </w:r>
      <w:r w:rsidR="00EC776F" w:rsidRPr="00193C61">
        <w:rPr>
          <w:rFonts w:ascii="Times New Roman" w:hAnsi="Times New Roman"/>
          <w:sz w:val="28"/>
          <w:szCs w:val="28"/>
        </w:rPr>
        <w:t>.</w:t>
      </w:r>
    </w:p>
    <w:p w:rsidR="002C591E" w:rsidRPr="00193C61" w:rsidRDefault="002C591E" w:rsidP="00193C61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3C61">
        <w:rPr>
          <w:rFonts w:ascii="Times New Roman" w:hAnsi="Times New Roman" w:cs="Times New Roman"/>
          <w:color w:val="auto"/>
          <w:sz w:val="28"/>
          <w:szCs w:val="28"/>
        </w:rPr>
        <w:t>Иные межбюджетные трансферты бюджет</w:t>
      </w:r>
      <w:r w:rsidR="00671B05" w:rsidRPr="00193C6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34E68" w:rsidRPr="00193C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1B05" w:rsidRPr="00193C61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  <w:r w:rsidRPr="00193C61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предоставляются в соответствии с Порядком </w:t>
      </w:r>
      <w:r w:rsidR="00FE310A" w:rsidRPr="00193C61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иных межбюджетных трансфертов </w:t>
      </w:r>
      <w:r w:rsidRPr="00193C61">
        <w:rPr>
          <w:rFonts w:ascii="Times New Roman" w:hAnsi="Times New Roman" w:cs="Times New Roman"/>
          <w:color w:val="auto"/>
          <w:sz w:val="28"/>
          <w:szCs w:val="28"/>
        </w:rPr>
        <w:t xml:space="preserve">из бюджета </w:t>
      </w:r>
      <w:r w:rsidR="008C6FD5" w:rsidRPr="00193C61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193C61">
        <w:rPr>
          <w:rFonts w:ascii="Times New Roman" w:hAnsi="Times New Roman" w:cs="Times New Roman"/>
          <w:color w:val="auto"/>
          <w:sz w:val="28"/>
          <w:szCs w:val="28"/>
        </w:rPr>
        <w:t xml:space="preserve"> бюджет</w:t>
      </w:r>
      <w:r w:rsidR="008C6FD5" w:rsidRPr="00193C6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34E68" w:rsidRPr="00193C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6FD5" w:rsidRPr="00193C61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FE310A" w:rsidRPr="00193C61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Pr="00193C61">
        <w:rPr>
          <w:rFonts w:ascii="Times New Roman" w:hAnsi="Times New Roman" w:cs="Times New Roman"/>
          <w:color w:val="auto"/>
          <w:sz w:val="28"/>
          <w:szCs w:val="28"/>
        </w:rPr>
        <w:t xml:space="preserve">согласно приложению к настоящему Положению. </w:t>
      </w:r>
    </w:p>
    <w:p w:rsidR="002C591E" w:rsidRPr="00193C61" w:rsidRDefault="002C591E" w:rsidP="00193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776F" w:rsidRPr="00193C61" w:rsidRDefault="00EC776F" w:rsidP="00193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93C61">
        <w:rPr>
          <w:rFonts w:ascii="Times New Roman" w:hAnsi="Times New Roman"/>
          <w:sz w:val="28"/>
          <w:szCs w:val="28"/>
        </w:rPr>
        <w:t xml:space="preserve">Статья </w:t>
      </w:r>
      <w:r w:rsidR="002C591E" w:rsidRPr="00193C61">
        <w:rPr>
          <w:rFonts w:ascii="Times New Roman" w:hAnsi="Times New Roman"/>
          <w:sz w:val="28"/>
          <w:szCs w:val="28"/>
        </w:rPr>
        <w:t>5</w:t>
      </w:r>
      <w:r w:rsidRPr="00193C61">
        <w:rPr>
          <w:rFonts w:ascii="Times New Roman" w:hAnsi="Times New Roman"/>
          <w:sz w:val="28"/>
          <w:szCs w:val="28"/>
        </w:rPr>
        <w:t>. Условия предоставления межбюджетных трансфертов бюджет</w:t>
      </w:r>
      <w:r w:rsidR="008C6FD5" w:rsidRPr="00193C61">
        <w:rPr>
          <w:rFonts w:ascii="Times New Roman" w:hAnsi="Times New Roman"/>
          <w:sz w:val="28"/>
          <w:szCs w:val="28"/>
        </w:rPr>
        <w:t>у</w:t>
      </w:r>
      <w:r w:rsidR="00C34E68" w:rsidRPr="00193C61">
        <w:rPr>
          <w:rFonts w:ascii="Times New Roman" w:hAnsi="Times New Roman"/>
          <w:sz w:val="28"/>
          <w:szCs w:val="28"/>
        </w:rPr>
        <w:t xml:space="preserve"> </w:t>
      </w:r>
      <w:r w:rsidR="008C6FD5" w:rsidRPr="00193C61">
        <w:rPr>
          <w:rFonts w:ascii="Times New Roman" w:hAnsi="Times New Roman"/>
          <w:sz w:val="28"/>
          <w:szCs w:val="28"/>
        </w:rPr>
        <w:t>муниципального района</w:t>
      </w:r>
    </w:p>
    <w:p w:rsidR="00FC791A" w:rsidRPr="00193C61" w:rsidRDefault="00FC791A" w:rsidP="00193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F676F" w:rsidRPr="00193C61" w:rsidRDefault="00EC776F" w:rsidP="00193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3C61">
        <w:rPr>
          <w:rFonts w:ascii="Times New Roman" w:hAnsi="Times New Roman"/>
          <w:sz w:val="28"/>
          <w:szCs w:val="28"/>
        </w:rPr>
        <w:t xml:space="preserve">1. Установить, что </w:t>
      </w:r>
      <w:r w:rsidR="00A62A86" w:rsidRPr="00193C61">
        <w:rPr>
          <w:rFonts w:ascii="Times New Roman" w:hAnsi="Times New Roman"/>
          <w:sz w:val="28"/>
          <w:szCs w:val="28"/>
        </w:rPr>
        <w:t>из бюджета</w:t>
      </w:r>
      <w:r w:rsidR="00C34E68" w:rsidRPr="00193C61">
        <w:rPr>
          <w:rFonts w:ascii="Times New Roman" w:hAnsi="Times New Roman"/>
          <w:sz w:val="28"/>
          <w:szCs w:val="28"/>
        </w:rPr>
        <w:t xml:space="preserve"> </w:t>
      </w:r>
      <w:r w:rsidR="008C6FD5" w:rsidRPr="00193C6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F676F" w:rsidRPr="00193C61">
        <w:rPr>
          <w:rFonts w:ascii="Times New Roman" w:hAnsi="Times New Roman"/>
          <w:sz w:val="28"/>
          <w:szCs w:val="28"/>
        </w:rPr>
        <w:t>бюджет</w:t>
      </w:r>
      <w:r w:rsidR="008C6FD5" w:rsidRPr="00193C61">
        <w:rPr>
          <w:rFonts w:ascii="Times New Roman" w:hAnsi="Times New Roman"/>
          <w:sz w:val="28"/>
          <w:szCs w:val="28"/>
        </w:rPr>
        <w:t>у</w:t>
      </w:r>
      <w:r w:rsidR="00C34E68" w:rsidRPr="00193C61">
        <w:rPr>
          <w:rFonts w:ascii="Times New Roman" w:hAnsi="Times New Roman"/>
          <w:sz w:val="28"/>
          <w:szCs w:val="28"/>
        </w:rPr>
        <w:t xml:space="preserve"> </w:t>
      </w:r>
      <w:r w:rsidR="008C6FD5" w:rsidRPr="00193C61">
        <w:rPr>
          <w:rFonts w:ascii="Times New Roman" w:hAnsi="Times New Roman"/>
          <w:sz w:val="28"/>
          <w:szCs w:val="28"/>
        </w:rPr>
        <w:t>муниципального района</w:t>
      </w:r>
      <w:r w:rsidR="001F676F" w:rsidRPr="00193C61">
        <w:rPr>
          <w:rFonts w:ascii="Times New Roman" w:hAnsi="Times New Roman"/>
          <w:sz w:val="28"/>
          <w:szCs w:val="28"/>
        </w:rPr>
        <w:t xml:space="preserve">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условии соблюдения органами местного самоуправления </w:t>
      </w:r>
      <w:r w:rsidR="008C6FD5" w:rsidRPr="00193C6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1F676F" w:rsidRPr="00193C61">
        <w:rPr>
          <w:rFonts w:ascii="Times New Roman" w:hAnsi="Times New Roman"/>
          <w:sz w:val="28"/>
          <w:szCs w:val="28"/>
        </w:rPr>
        <w:t>бюджетного законодательства Российской Федерации и законодательства Российской Федерации о налогах и сборах.</w:t>
      </w:r>
    </w:p>
    <w:p w:rsidR="00EC776F" w:rsidRPr="00193C61" w:rsidRDefault="00EC776F" w:rsidP="00193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123"/>
      <w:bookmarkEnd w:id="0"/>
      <w:r w:rsidRPr="00193C61">
        <w:rPr>
          <w:rFonts w:ascii="Times New Roman" w:hAnsi="Times New Roman"/>
          <w:sz w:val="28"/>
          <w:szCs w:val="28"/>
        </w:rPr>
        <w:t>2.</w:t>
      </w:r>
      <w:r w:rsidR="00C34E68" w:rsidRPr="00193C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3C61">
        <w:rPr>
          <w:rFonts w:ascii="Times New Roman" w:hAnsi="Times New Roman"/>
          <w:sz w:val="28"/>
          <w:szCs w:val="28"/>
        </w:rPr>
        <w:t>Установить, что условием предоставления межбюджетных трансфертов (</w:t>
      </w:r>
      <w:r w:rsidR="00B673FB" w:rsidRPr="00193C61">
        <w:rPr>
          <w:rFonts w:ascii="Times New Roman" w:hAnsi="Times New Roman"/>
          <w:sz w:val="28"/>
          <w:szCs w:val="28"/>
        </w:rPr>
        <w:t>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</w:t>
      </w:r>
      <w:r w:rsidRPr="00193C61">
        <w:rPr>
          <w:rFonts w:ascii="Times New Roman" w:hAnsi="Times New Roman"/>
          <w:sz w:val="28"/>
          <w:szCs w:val="28"/>
        </w:rPr>
        <w:t>) бюджет</w:t>
      </w:r>
      <w:r w:rsidR="008C6FD5" w:rsidRPr="00193C61">
        <w:rPr>
          <w:rFonts w:ascii="Times New Roman" w:hAnsi="Times New Roman"/>
          <w:sz w:val="28"/>
          <w:szCs w:val="28"/>
        </w:rPr>
        <w:t>у</w:t>
      </w:r>
      <w:r w:rsidR="00C34E68" w:rsidRPr="00193C61">
        <w:rPr>
          <w:rFonts w:ascii="Times New Roman" w:hAnsi="Times New Roman"/>
          <w:sz w:val="28"/>
          <w:szCs w:val="28"/>
        </w:rPr>
        <w:t xml:space="preserve"> </w:t>
      </w:r>
      <w:r w:rsidR="008C6FD5" w:rsidRPr="00193C6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193C61">
        <w:rPr>
          <w:rFonts w:ascii="Times New Roman" w:hAnsi="Times New Roman"/>
          <w:sz w:val="28"/>
          <w:szCs w:val="28"/>
        </w:rPr>
        <w:t>является отсутствие в текущем финансовом году просроченной кредиторской задолженности, образовавшейся по итогам отчетного финансового года по расходным обязательствам, исполняемым за счет собственных доходов и источников финансирования дефицит</w:t>
      </w:r>
      <w:r w:rsidR="00C34E68" w:rsidRPr="00193C61">
        <w:rPr>
          <w:rFonts w:ascii="Times New Roman" w:hAnsi="Times New Roman"/>
          <w:sz w:val="28"/>
          <w:szCs w:val="28"/>
        </w:rPr>
        <w:t>а</w:t>
      </w:r>
      <w:r w:rsidRPr="00193C61">
        <w:rPr>
          <w:rFonts w:ascii="Times New Roman" w:hAnsi="Times New Roman"/>
          <w:sz w:val="28"/>
          <w:szCs w:val="28"/>
        </w:rPr>
        <w:t xml:space="preserve"> бюджет</w:t>
      </w:r>
      <w:r w:rsidR="008C6FD5" w:rsidRPr="00193C61">
        <w:rPr>
          <w:rFonts w:ascii="Times New Roman" w:hAnsi="Times New Roman"/>
          <w:sz w:val="28"/>
          <w:szCs w:val="28"/>
        </w:rPr>
        <w:t>а</w:t>
      </w:r>
      <w:r w:rsidR="00C34E68" w:rsidRPr="00193C61">
        <w:rPr>
          <w:rFonts w:ascii="Times New Roman" w:hAnsi="Times New Roman"/>
          <w:sz w:val="28"/>
          <w:szCs w:val="28"/>
        </w:rPr>
        <w:t xml:space="preserve"> </w:t>
      </w:r>
      <w:r w:rsidR="008C6FD5" w:rsidRPr="00193C61">
        <w:rPr>
          <w:rFonts w:ascii="Times New Roman" w:hAnsi="Times New Roman"/>
          <w:sz w:val="28"/>
          <w:szCs w:val="28"/>
        </w:rPr>
        <w:t>муниципального района</w:t>
      </w:r>
      <w:r w:rsidRPr="00193C61">
        <w:rPr>
          <w:rFonts w:ascii="Times New Roman" w:hAnsi="Times New Roman"/>
          <w:sz w:val="28"/>
          <w:szCs w:val="28"/>
        </w:rPr>
        <w:t>.</w:t>
      </w:r>
      <w:proofErr w:type="gramEnd"/>
    </w:p>
    <w:p w:rsidR="00EC776F" w:rsidRPr="00193C61" w:rsidRDefault="005E3D45" w:rsidP="00193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3C61">
        <w:rPr>
          <w:rFonts w:ascii="Times New Roman" w:hAnsi="Times New Roman"/>
          <w:sz w:val="28"/>
          <w:szCs w:val="28"/>
        </w:rPr>
        <w:t>3</w:t>
      </w:r>
      <w:r w:rsidR="00EC776F" w:rsidRPr="00193C61">
        <w:rPr>
          <w:rFonts w:ascii="Times New Roman" w:hAnsi="Times New Roman"/>
          <w:sz w:val="28"/>
          <w:szCs w:val="28"/>
        </w:rPr>
        <w:t xml:space="preserve">. Проверка соблюдения органами местного самоуправления </w:t>
      </w:r>
      <w:r w:rsidR="00BA4753" w:rsidRPr="00193C61">
        <w:rPr>
          <w:rFonts w:ascii="Times New Roman" w:hAnsi="Times New Roman"/>
          <w:sz w:val="28"/>
          <w:szCs w:val="28"/>
        </w:rPr>
        <w:t>муниципального района</w:t>
      </w:r>
      <w:r w:rsidR="00EC776F" w:rsidRPr="00193C61">
        <w:rPr>
          <w:rFonts w:ascii="Times New Roman" w:hAnsi="Times New Roman"/>
          <w:sz w:val="28"/>
          <w:szCs w:val="28"/>
        </w:rPr>
        <w:t xml:space="preserve"> условий предоставления межбюджетных трансфертов осуществляется в соответствии с Бюджетным </w:t>
      </w:r>
      <w:hyperlink r:id="rId5" w:history="1">
        <w:r w:rsidR="00EC776F" w:rsidRPr="00193C61">
          <w:rPr>
            <w:rFonts w:ascii="Times New Roman" w:hAnsi="Times New Roman"/>
            <w:sz w:val="28"/>
            <w:szCs w:val="28"/>
          </w:rPr>
          <w:t>кодексом</w:t>
        </w:r>
      </w:hyperlink>
      <w:r w:rsidR="00EC776F" w:rsidRPr="00193C61">
        <w:rPr>
          <w:rFonts w:ascii="Times New Roman" w:hAnsi="Times New Roman"/>
          <w:sz w:val="28"/>
          <w:szCs w:val="28"/>
        </w:rPr>
        <w:t xml:space="preserve"> Российской </w:t>
      </w:r>
      <w:r w:rsidR="00465F64" w:rsidRPr="00193C61">
        <w:rPr>
          <w:rFonts w:ascii="Times New Roman" w:hAnsi="Times New Roman"/>
          <w:sz w:val="28"/>
          <w:szCs w:val="28"/>
        </w:rPr>
        <w:t>Федерации, областными законами,</w:t>
      </w:r>
      <w:r w:rsidR="00EC776F" w:rsidRPr="00193C61">
        <w:rPr>
          <w:rFonts w:ascii="Times New Roman" w:hAnsi="Times New Roman"/>
          <w:sz w:val="28"/>
          <w:szCs w:val="28"/>
        </w:rPr>
        <w:t xml:space="preserve"> иными нормативными правовыми актами Российской Федерации</w:t>
      </w:r>
      <w:r w:rsidR="003566D8" w:rsidRPr="00193C61">
        <w:rPr>
          <w:rFonts w:ascii="Times New Roman" w:hAnsi="Times New Roman"/>
          <w:sz w:val="28"/>
          <w:szCs w:val="28"/>
        </w:rPr>
        <w:t>,</w:t>
      </w:r>
      <w:r w:rsidR="00EC776F" w:rsidRPr="00193C61">
        <w:rPr>
          <w:rFonts w:ascii="Times New Roman" w:hAnsi="Times New Roman"/>
          <w:sz w:val="28"/>
          <w:szCs w:val="28"/>
        </w:rPr>
        <w:t xml:space="preserve"> </w:t>
      </w:r>
      <w:r w:rsidR="00B34D4E" w:rsidRPr="00193C61">
        <w:rPr>
          <w:rFonts w:ascii="Times New Roman" w:hAnsi="Times New Roman"/>
          <w:sz w:val="28"/>
          <w:szCs w:val="28"/>
        </w:rPr>
        <w:t>Кировской</w:t>
      </w:r>
      <w:r w:rsidR="00EC776F" w:rsidRPr="00193C61">
        <w:rPr>
          <w:rFonts w:ascii="Times New Roman" w:hAnsi="Times New Roman"/>
          <w:sz w:val="28"/>
          <w:szCs w:val="28"/>
        </w:rPr>
        <w:t xml:space="preserve"> области</w:t>
      </w:r>
      <w:r w:rsidR="003566D8" w:rsidRPr="00193C61">
        <w:rPr>
          <w:rFonts w:ascii="Times New Roman" w:hAnsi="Times New Roman"/>
          <w:sz w:val="28"/>
          <w:szCs w:val="28"/>
        </w:rPr>
        <w:t xml:space="preserve"> и</w:t>
      </w:r>
      <w:r w:rsidR="00465F64" w:rsidRPr="00193C61">
        <w:rPr>
          <w:rFonts w:ascii="Times New Roman" w:hAnsi="Times New Roman"/>
          <w:sz w:val="28"/>
          <w:szCs w:val="28"/>
        </w:rPr>
        <w:t xml:space="preserve"> муниципальными правовыми актами </w:t>
      </w:r>
      <w:r w:rsidR="00BA4753" w:rsidRPr="00193C61">
        <w:rPr>
          <w:rFonts w:ascii="Times New Roman" w:hAnsi="Times New Roman"/>
          <w:sz w:val="28"/>
          <w:szCs w:val="28"/>
        </w:rPr>
        <w:t>сельского поселения</w:t>
      </w:r>
      <w:r w:rsidR="00EC776F" w:rsidRPr="00193C61">
        <w:rPr>
          <w:rFonts w:ascii="Times New Roman" w:hAnsi="Times New Roman"/>
          <w:sz w:val="28"/>
          <w:szCs w:val="28"/>
        </w:rPr>
        <w:t>.</w:t>
      </w:r>
    </w:p>
    <w:p w:rsidR="00B34D4E" w:rsidRDefault="00B34D4E" w:rsidP="00193C61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C61" w:rsidRDefault="00193C61" w:rsidP="00193C61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C61" w:rsidRDefault="00193C61" w:rsidP="00193C61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C61" w:rsidRDefault="00193C61" w:rsidP="00193C61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C61" w:rsidRDefault="00193C61" w:rsidP="00193C61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C61" w:rsidRDefault="00193C61" w:rsidP="00193C61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C61" w:rsidRDefault="00193C61" w:rsidP="00193C61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93C61" w:rsidRDefault="00193C61" w:rsidP="00193C61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1854" w:rsidRDefault="00FC791A" w:rsidP="0039277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34E68" w:rsidRPr="00B34D4E" w:rsidRDefault="00471854" w:rsidP="00FC791A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C79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1528" w:rsidRPr="00B34D4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34E68" w:rsidRPr="00B34D4E">
        <w:rPr>
          <w:rFonts w:ascii="Times New Roman" w:hAnsi="Times New Roman" w:cs="Times New Roman"/>
          <w:sz w:val="28"/>
          <w:szCs w:val="28"/>
        </w:rPr>
        <w:t xml:space="preserve">к </w:t>
      </w:r>
      <w:r w:rsidR="00031528" w:rsidRPr="00B34D4E">
        <w:rPr>
          <w:rFonts w:ascii="Times New Roman" w:hAnsi="Times New Roman" w:cs="Times New Roman"/>
          <w:sz w:val="28"/>
          <w:szCs w:val="28"/>
        </w:rPr>
        <w:t xml:space="preserve"> Положению </w:t>
      </w:r>
    </w:p>
    <w:p w:rsidR="00C34E68" w:rsidRPr="00B34D4E" w:rsidRDefault="00FC791A" w:rsidP="00FC791A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031528" w:rsidRPr="00B34D4E">
        <w:rPr>
          <w:rFonts w:ascii="Times New Roman" w:hAnsi="Times New Roman" w:cs="Times New Roman"/>
          <w:sz w:val="28"/>
          <w:szCs w:val="28"/>
        </w:rPr>
        <w:t xml:space="preserve">о межбюджетных отношениях </w:t>
      </w:r>
    </w:p>
    <w:p w:rsidR="00031528" w:rsidRPr="00392778" w:rsidRDefault="00FC791A" w:rsidP="005D40EA">
      <w:pPr>
        <w:pStyle w:val="Con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528" w:rsidRPr="00B34D4E">
        <w:rPr>
          <w:rFonts w:ascii="Times New Roman" w:hAnsi="Times New Roman" w:cs="Times New Roman"/>
          <w:sz w:val="28"/>
          <w:szCs w:val="28"/>
        </w:rPr>
        <w:t>в</w:t>
      </w:r>
      <w:r w:rsidR="00C34E68" w:rsidRPr="00B34D4E">
        <w:rPr>
          <w:rFonts w:ascii="Times New Roman" w:hAnsi="Times New Roman" w:cs="Times New Roman"/>
          <w:sz w:val="28"/>
          <w:szCs w:val="28"/>
        </w:rPr>
        <w:t xml:space="preserve"> </w:t>
      </w:r>
      <w:r w:rsidR="00392778" w:rsidRPr="008B50F2">
        <w:rPr>
          <w:rFonts w:ascii="Times New Roman" w:hAnsi="Times New Roman"/>
          <w:b/>
          <w:sz w:val="28"/>
          <w:szCs w:val="28"/>
        </w:rPr>
        <w:t xml:space="preserve"> </w:t>
      </w:r>
      <w:r w:rsidR="00392778" w:rsidRPr="00921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778" w:rsidRPr="00392778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392778" w:rsidRPr="00392778">
        <w:rPr>
          <w:rFonts w:ascii="Times New Roman" w:hAnsi="Times New Roman"/>
          <w:sz w:val="28"/>
          <w:szCs w:val="28"/>
        </w:rPr>
        <w:t xml:space="preserve"> </w:t>
      </w:r>
      <w:r w:rsidR="00392778" w:rsidRPr="00392778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392778">
        <w:rPr>
          <w:rFonts w:ascii="Times New Roman" w:hAnsi="Times New Roman" w:cs="Times New Roman"/>
          <w:sz w:val="28"/>
          <w:szCs w:val="28"/>
        </w:rPr>
        <w:t xml:space="preserve"> </w:t>
      </w:r>
      <w:r w:rsidR="005D40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92778" w:rsidRPr="00392778">
        <w:rPr>
          <w:rFonts w:ascii="Times New Roman" w:hAnsi="Times New Roman" w:cs="Times New Roman"/>
          <w:sz w:val="28"/>
          <w:szCs w:val="28"/>
        </w:rPr>
        <w:t>Лазурненский сельсовет</w:t>
      </w:r>
    </w:p>
    <w:p w:rsidR="00465F64" w:rsidRPr="00E5033F" w:rsidRDefault="00465F64" w:rsidP="00E50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310A" w:rsidRPr="008B50F2" w:rsidRDefault="00FE310A" w:rsidP="00802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B50F2">
        <w:rPr>
          <w:rFonts w:ascii="Times New Roman" w:hAnsi="Times New Roman"/>
          <w:b/>
          <w:sz w:val="28"/>
          <w:szCs w:val="28"/>
        </w:rPr>
        <w:t>Порядок</w:t>
      </w:r>
    </w:p>
    <w:p w:rsidR="00FE310A" w:rsidRPr="008B50F2" w:rsidRDefault="00FE310A" w:rsidP="00802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B50F2">
        <w:rPr>
          <w:rFonts w:ascii="Times New Roman" w:hAnsi="Times New Roman"/>
          <w:b/>
          <w:sz w:val="28"/>
          <w:szCs w:val="28"/>
        </w:rPr>
        <w:t>предоставления иных межбюджетных трансфертов</w:t>
      </w:r>
    </w:p>
    <w:p w:rsidR="00465F64" w:rsidRPr="008B50F2" w:rsidRDefault="00FE310A" w:rsidP="00802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B50F2">
        <w:rPr>
          <w:rFonts w:ascii="Times New Roman" w:hAnsi="Times New Roman"/>
          <w:b/>
          <w:sz w:val="28"/>
          <w:szCs w:val="28"/>
        </w:rPr>
        <w:t xml:space="preserve">из бюджета </w:t>
      </w:r>
      <w:r w:rsidR="00D54B2C" w:rsidRPr="008B50F2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B50F2">
        <w:rPr>
          <w:rFonts w:ascii="Times New Roman" w:hAnsi="Times New Roman"/>
          <w:b/>
          <w:sz w:val="28"/>
          <w:szCs w:val="28"/>
        </w:rPr>
        <w:t xml:space="preserve"> бюджет</w:t>
      </w:r>
      <w:r w:rsidR="00D54B2C" w:rsidRPr="008B50F2">
        <w:rPr>
          <w:rFonts w:ascii="Times New Roman" w:hAnsi="Times New Roman"/>
          <w:b/>
          <w:sz w:val="28"/>
          <w:szCs w:val="28"/>
        </w:rPr>
        <w:t>у</w:t>
      </w:r>
      <w:r w:rsidR="00CB3524" w:rsidRPr="008B50F2">
        <w:rPr>
          <w:rFonts w:ascii="Times New Roman" w:hAnsi="Times New Roman"/>
          <w:b/>
          <w:sz w:val="28"/>
          <w:szCs w:val="28"/>
        </w:rPr>
        <w:t xml:space="preserve"> </w:t>
      </w:r>
      <w:r w:rsidR="005D40EA">
        <w:rPr>
          <w:rFonts w:ascii="Times New Roman" w:hAnsi="Times New Roman"/>
          <w:b/>
          <w:sz w:val="28"/>
          <w:szCs w:val="28"/>
        </w:rPr>
        <w:t>Козульского</w:t>
      </w:r>
      <w:r w:rsidR="00B146E2" w:rsidRPr="008B50F2">
        <w:rPr>
          <w:rFonts w:ascii="Times New Roman" w:hAnsi="Times New Roman"/>
          <w:b/>
          <w:sz w:val="28"/>
          <w:szCs w:val="28"/>
        </w:rPr>
        <w:t xml:space="preserve"> </w:t>
      </w:r>
      <w:r w:rsidR="00D54B2C" w:rsidRPr="008B50F2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465F64" w:rsidRDefault="00465F64" w:rsidP="00802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2C29" w:rsidRPr="00FA31A8" w:rsidRDefault="00802C29" w:rsidP="00802C2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A31A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802C29" w:rsidRPr="00802C29" w:rsidRDefault="00802C29" w:rsidP="00802C2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737272"/>
          <w:sz w:val="28"/>
          <w:szCs w:val="28"/>
          <w:lang w:eastAsia="ru-RU"/>
        </w:rPr>
      </w:pPr>
    </w:p>
    <w:p w:rsidR="00802C29" w:rsidRPr="00152345" w:rsidRDefault="00802C29" w:rsidP="008B50F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color w:val="737272"/>
          <w:sz w:val="28"/>
          <w:szCs w:val="28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Настоящий Порядок </w:t>
      </w:r>
      <w:r w:rsidR="008E6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 в целях </w:t>
      </w:r>
      <w:r w:rsidRPr="00152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</w:t>
      </w:r>
      <w:r w:rsidR="008E6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</w:t>
      </w:r>
      <w:r w:rsidR="00B3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6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целей и условий предоставления и расходования </w:t>
      </w:r>
      <w:r w:rsidRPr="00152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иных межбюджетных</w:t>
      </w:r>
      <w:r w:rsidR="00B34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15234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трансфертов</w:t>
        </w:r>
      </w:hyperlink>
      <w:r w:rsidRPr="00152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E6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предоставляемых из бюджета </w:t>
      </w:r>
      <w:r w:rsidR="00F96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8E6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 w:rsidR="00F96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C34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D40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Козульского</w:t>
      </w:r>
      <w:r w:rsidR="00CB3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68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</w:t>
      </w:r>
      <w:r w:rsidR="00CB3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муниципального района)</w:t>
      </w:r>
      <w:r w:rsidR="008E6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02C29" w:rsidRPr="00152345" w:rsidRDefault="00802C29" w:rsidP="008B50F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color w:val="737272"/>
          <w:sz w:val="28"/>
          <w:szCs w:val="28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Иные межбюджетные трансферты из бюджета </w:t>
      </w:r>
      <w:r w:rsidR="00131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152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</w:t>
      </w:r>
      <w:r w:rsidR="00131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C34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1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Pr="00152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предоставляются при </w:t>
      </w:r>
      <w:r w:rsidR="007657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соблюдении</w:t>
      </w:r>
      <w:r w:rsidRPr="00152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органами местного самоуправления </w:t>
      </w:r>
      <w:r w:rsidR="00131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FA31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условий </w:t>
      </w:r>
      <w:r w:rsidR="00FA31A8" w:rsidRPr="00E5033F">
        <w:rPr>
          <w:rFonts w:ascii="Times New Roman" w:hAnsi="Times New Roman"/>
          <w:sz w:val="28"/>
          <w:szCs w:val="28"/>
        </w:rPr>
        <w:t>предоставления межбюджетных трансфертов бюджет</w:t>
      </w:r>
      <w:r w:rsidR="00131A46">
        <w:rPr>
          <w:rFonts w:ascii="Times New Roman" w:hAnsi="Times New Roman"/>
          <w:sz w:val="28"/>
          <w:szCs w:val="28"/>
        </w:rPr>
        <w:t>у</w:t>
      </w:r>
      <w:r w:rsidR="00507FF0">
        <w:rPr>
          <w:rFonts w:ascii="Times New Roman" w:hAnsi="Times New Roman"/>
          <w:sz w:val="28"/>
          <w:szCs w:val="28"/>
        </w:rPr>
        <w:t xml:space="preserve"> </w:t>
      </w:r>
      <w:r w:rsidR="00131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</w:t>
      </w:r>
      <w:r w:rsidR="00FA31A8">
        <w:rPr>
          <w:rFonts w:ascii="Times New Roman" w:hAnsi="Times New Roman"/>
          <w:sz w:val="28"/>
          <w:szCs w:val="28"/>
        </w:rPr>
        <w:t xml:space="preserve">, </w:t>
      </w:r>
      <w:r w:rsidR="00FA31A8" w:rsidRPr="00502317">
        <w:rPr>
          <w:rFonts w:ascii="Times New Roman" w:hAnsi="Times New Roman"/>
          <w:sz w:val="28"/>
          <w:szCs w:val="28"/>
        </w:rPr>
        <w:t xml:space="preserve">определенных статьей </w:t>
      </w:r>
      <w:r w:rsidR="00502317" w:rsidRPr="00502317">
        <w:rPr>
          <w:rFonts w:ascii="Times New Roman" w:hAnsi="Times New Roman"/>
          <w:sz w:val="28"/>
          <w:szCs w:val="28"/>
        </w:rPr>
        <w:t>2</w:t>
      </w:r>
      <w:r w:rsidR="00FA31A8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802C29" w:rsidRDefault="00802C29" w:rsidP="008B50F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Иные межбюджетные трансферты бюджет</w:t>
      </w:r>
      <w:r w:rsidR="00131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507F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1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Pr="00152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бюджета </w:t>
      </w:r>
      <w:r w:rsidR="00131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152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могут предоставляться за счет средств </w:t>
      </w:r>
      <w:r w:rsidR="002001B7" w:rsidRPr="004702A8">
        <w:rPr>
          <w:rFonts w:ascii="Times New Roman" w:hAnsi="Times New Roman"/>
          <w:sz w:val="28"/>
          <w:szCs w:val="28"/>
        </w:rPr>
        <w:t>из других бюджетов бюджетной системы Российской Федерации</w:t>
      </w:r>
      <w:r w:rsidRPr="00152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E6B3C" w:rsidRPr="00FA31A8" w:rsidRDefault="008E6B3C" w:rsidP="008B50F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color w:val="737272"/>
          <w:sz w:val="28"/>
          <w:szCs w:val="28"/>
          <w:lang w:eastAsia="ru-RU"/>
        </w:rPr>
      </w:pPr>
    </w:p>
    <w:p w:rsidR="0076578C" w:rsidRPr="00FA31A8" w:rsidRDefault="0076578C" w:rsidP="008B50F2">
      <w:pPr>
        <w:pStyle w:val="a3"/>
        <w:numPr>
          <w:ilvl w:val="0"/>
          <w:numId w:val="4"/>
        </w:num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A31A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Цели</w:t>
      </w:r>
      <w:r w:rsidR="00AA755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FA31A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условия предоставления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</w:t>
      </w:r>
    </w:p>
    <w:p w:rsidR="00E23782" w:rsidRPr="00E23782" w:rsidRDefault="0076578C" w:rsidP="008B50F2">
      <w:pPr>
        <w:pStyle w:val="a3"/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="00E23782" w:rsidRPr="00E237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асходование иных межбюджетных трансфертов,</w:t>
      </w:r>
    </w:p>
    <w:p w:rsidR="00802C29" w:rsidRPr="00E23782" w:rsidRDefault="00E23782" w:rsidP="008B50F2">
      <w:pPr>
        <w:pStyle w:val="a3"/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E237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предоставляемых</w:t>
      </w:r>
      <w:proofErr w:type="gramEnd"/>
      <w:r w:rsidRPr="00E237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бюджет</w:t>
      </w:r>
      <w:r w:rsidR="00131A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="00507F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31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</w:t>
      </w:r>
    </w:p>
    <w:p w:rsidR="00E23782" w:rsidRDefault="00E23782" w:rsidP="008B50F2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737272"/>
          <w:sz w:val="28"/>
          <w:szCs w:val="28"/>
          <w:lang w:eastAsia="ru-RU"/>
        </w:rPr>
      </w:pPr>
    </w:p>
    <w:p w:rsidR="00710578" w:rsidRPr="00710578" w:rsidRDefault="0076578C" w:rsidP="008B50F2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10578">
        <w:rPr>
          <w:rFonts w:ascii="Times New Roman" w:hAnsi="Times New Roman"/>
          <w:sz w:val="28"/>
          <w:szCs w:val="28"/>
        </w:rPr>
        <w:t>Иные межбюджетные трансферты бюджет</w:t>
      </w:r>
      <w:r w:rsidR="00131A46">
        <w:rPr>
          <w:rFonts w:ascii="Times New Roman" w:hAnsi="Times New Roman"/>
          <w:sz w:val="28"/>
          <w:szCs w:val="28"/>
        </w:rPr>
        <w:t>у</w:t>
      </w:r>
      <w:r w:rsidR="00507FF0">
        <w:rPr>
          <w:rFonts w:ascii="Times New Roman" w:hAnsi="Times New Roman"/>
          <w:sz w:val="28"/>
          <w:szCs w:val="28"/>
        </w:rPr>
        <w:t xml:space="preserve"> </w:t>
      </w:r>
      <w:r w:rsidR="00131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Pr="00710578">
        <w:rPr>
          <w:rFonts w:ascii="Times New Roman" w:hAnsi="Times New Roman"/>
          <w:sz w:val="28"/>
          <w:szCs w:val="28"/>
        </w:rPr>
        <w:t>предоставляются в целях</w:t>
      </w:r>
      <w:r w:rsidR="00710578" w:rsidRPr="00710578">
        <w:rPr>
          <w:rFonts w:ascii="Times New Roman" w:hAnsi="Times New Roman"/>
          <w:sz w:val="28"/>
          <w:szCs w:val="28"/>
        </w:rPr>
        <w:t>:</w:t>
      </w:r>
    </w:p>
    <w:p w:rsidR="002A4A4B" w:rsidRPr="00E5033F" w:rsidRDefault="00193C61" w:rsidP="008B50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A4B" w:rsidRPr="00E5033F">
        <w:rPr>
          <w:rFonts w:ascii="Times New Roman" w:hAnsi="Times New Roman"/>
          <w:sz w:val="28"/>
          <w:szCs w:val="28"/>
        </w:rPr>
        <w:t xml:space="preserve">финансового обеспечения расходных обязательств </w:t>
      </w:r>
      <w:r w:rsidR="00C01E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</w:t>
      </w:r>
      <w:r w:rsidR="002A4A4B" w:rsidRPr="00E5033F">
        <w:rPr>
          <w:rFonts w:ascii="Times New Roman" w:hAnsi="Times New Roman"/>
          <w:sz w:val="28"/>
          <w:szCs w:val="28"/>
        </w:rPr>
        <w:t xml:space="preserve">, возникающих при выполнении части полномочий по решению вопросов местного значения </w:t>
      </w:r>
      <w:r w:rsidR="00C01E1A">
        <w:rPr>
          <w:rFonts w:ascii="Times New Roman" w:hAnsi="Times New Roman"/>
          <w:sz w:val="28"/>
          <w:szCs w:val="28"/>
        </w:rPr>
        <w:t>сельского поселения</w:t>
      </w:r>
      <w:r w:rsidR="002A4A4B" w:rsidRPr="00E5033F">
        <w:rPr>
          <w:rFonts w:ascii="Times New Roman" w:hAnsi="Times New Roman"/>
          <w:sz w:val="28"/>
          <w:szCs w:val="28"/>
        </w:rPr>
        <w:t xml:space="preserve"> в соответствии с заключенными соглашениями в установленном порядке;</w:t>
      </w:r>
    </w:p>
    <w:p w:rsidR="002A4A4B" w:rsidRPr="00E5033F" w:rsidRDefault="00193C61" w:rsidP="008B50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2A4A4B" w:rsidRPr="00E5033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2A4A4B" w:rsidRPr="00E5033F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</w:t>
      </w:r>
      <w:r w:rsidR="00C01E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2A4A4B" w:rsidRPr="00E5033F">
        <w:rPr>
          <w:rFonts w:ascii="Times New Roman" w:hAnsi="Times New Roman"/>
          <w:sz w:val="28"/>
          <w:szCs w:val="28"/>
        </w:rPr>
        <w:t>по вопросам местного значения;</w:t>
      </w:r>
    </w:p>
    <w:p w:rsidR="0076578C" w:rsidRDefault="00193C61" w:rsidP="008B50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710578" w:rsidRPr="00152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компенсаци</w:t>
      </w:r>
      <w:r w:rsidR="007105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710578" w:rsidRPr="001523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дополнительных расходов, возникающих в результате решений, принятых органами местного самоуправления </w:t>
      </w:r>
      <w:r w:rsidR="00C01E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="002A4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A4A4B" w:rsidRDefault="00193C61" w:rsidP="008B50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4A4B" w:rsidRPr="00E5033F">
        <w:rPr>
          <w:rFonts w:ascii="Times New Roman" w:hAnsi="Times New Roman"/>
          <w:sz w:val="28"/>
          <w:szCs w:val="28"/>
        </w:rPr>
        <w:t>в иных целях согласно законодательству Российской Федерации</w:t>
      </w:r>
      <w:r w:rsidR="002A4A4B">
        <w:rPr>
          <w:rFonts w:ascii="Times New Roman" w:hAnsi="Times New Roman"/>
          <w:sz w:val="28"/>
          <w:szCs w:val="28"/>
        </w:rPr>
        <w:t>,</w:t>
      </w:r>
      <w:r w:rsidR="002A4A4B" w:rsidRPr="00E5033F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2A4A4B">
        <w:rPr>
          <w:rFonts w:ascii="Times New Roman" w:hAnsi="Times New Roman"/>
          <w:sz w:val="28"/>
          <w:szCs w:val="28"/>
        </w:rPr>
        <w:t xml:space="preserve"> и </w:t>
      </w:r>
      <w:r w:rsidR="002A4A4B" w:rsidRPr="00E5033F">
        <w:rPr>
          <w:rFonts w:ascii="Times New Roman" w:hAnsi="Times New Roman"/>
          <w:sz w:val="28"/>
          <w:szCs w:val="28"/>
        </w:rPr>
        <w:t xml:space="preserve">муниципальным правовым актам </w:t>
      </w:r>
      <w:r w:rsidR="00C01E1A">
        <w:rPr>
          <w:rFonts w:ascii="Times New Roman" w:hAnsi="Times New Roman"/>
          <w:sz w:val="28"/>
          <w:szCs w:val="28"/>
        </w:rPr>
        <w:t>сельского поселения</w:t>
      </w:r>
      <w:r w:rsidR="002A4A4B" w:rsidRPr="00E5033F">
        <w:rPr>
          <w:rFonts w:ascii="Times New Roman" w:hAnsi="Times New Roman"/>
          <w:sz w:val="28"/>
          <w:szCs w:val="28"/>
        </w:rPr>
        <w:t>.</w:t>
      </w:r>
    </w:p>
    <w:p w:rsidR="00EA30EE" w:rsidRDefault="00710578" w:rsidP="008B50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01E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E23782">
        <w:rPr>
          <w:rFonts w:ascii="Times New Roman" w:hAnsi="Times New Roman"/>
          <w:sz w:val="28"/>
          <w:szCs w:val="28"/>
        </w:rPr>
        <w:t xml:space="preserve">Расходование иных межбюджетных трансфертов осуществляется путем </w:t>
      </w:r>
      <w:r w:rsidR="00E23782">
        <w:rPr>
          <w:rFonts w:ascii="Times New Roman" w:hAnsi="Times New Roman"/>
          <w:sz w:val="28"/>
          <w:szCs w:val="28"/>
        </w:rPr>
        <w:lastRenderedPageBreak/>
        <w:t>предоставления бюджет</w:t>
      </w:r>
      <w:r w:rsidR="00C01E1A">
        <w:rPr>
          <w:rFonts w:ascii="Times New Roman" w:hAnsi="Times New Roman"/>
          <w:sz w:val="28"/>
          <w:szCs w:val="28"/>
        </w:rPr>
        <w:t>у</w:t>
      </w:r>
      <w:r w:rsidR="00502317">
        <w:rPr>
          <w:rFonts w:ascii="Times New Roman" w:hAnsi="Times New Roman"/>
          <w:sz w:val="28"/>
          <w:szCs w:val="28"/>
        </w:rPr>
        <w:t xml:space="preserve"> </w:t>
      </w:r>
      <w:r w:rsidR="00C01E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E23782">
        <w:rPr>
          <w:rFonts w:ascii="Times New Roman" w:hAnsi="Times New Roman"/>
          <w:sz w:val="28"/>
          <w:szCs w:val="28"/>
        </w:rPr>
        <w:t xml:space="preserve">иных межбюджетных трансфертов, общий объем </w:t>
      </w:r>
      <w:r w:rsidR="0076578C">
        <w:rPr>
          <w:rFonts w:ascii="Times New Roman" w:hAnsi="Times New Roman"/>
          <w:sz w:val="28"/>
          <w:szCs w:val="28"/>
        </w:rPr>
        <w:t xml:space="preserve">и распределение </w:t>
      </w:r>
      <w:r w:rsidR="00E23782">
        <w:rPr>
          <w:rFonts w:ascii="Times New Roman" w:hAnsi="Times New Roman"/>
          <w:sz w:val="28"/>
          <w:szCs w:val="28"/>
        </w:rPr>
        <w:t xml:space="preserve">которых утверждается </w:t>
      </w:r>
      <w:r w:rsidR="00EA30EE" w:rsidRPr="00E5033F">
        <w:rPr>
          <w:rFonts w:ascii="Times New Roman" w:hAnsi="Times New Roman"/>
          <w:sz w:val="28"/>
          <w:szCs w:val="28"/>
        </w:rPr>
        <w:t xml:space="preserve">решением </w:t>
      </w:r>
      <w:r w:rsidR="005D40EA">
        <w:rPr>
          <w:rFonts w:ascii="Times New Roman" w:hAnsi="Times New Roman"/>
          <w:sz w:val="28"/>
          <w:szCs w:val="28"/>
        </w:rPr>
        <w:t>Лазурненского сельского Совета депутатов</w:t>
      </w:r>
      <w:r w:rsidR="00EA30EE" w:rsidRPr="00E5033F">
        <w:rPr>
          <w:rFonts w:ascii="Times New Roman" w:hAnsi="Times New Roman"/>
          <w:sz w:val="28"/>
          <w:szCs w:val="28"/>
        </w:rPr>
        <w:t xml:space="preserve"> о бюджете </w:t>
      </w:r>
      <w:r w:rsidR="00C01E1A">
        <w:rPr>
          <w:rFonts w:ascii="Times New Roman" w:hAnsi="Times New Roman"/>
          <w:sz w:val="28"/>
          <w:szCs w:val="28"/>
        </w:rPr>
        <w:t>сельского поселения</w:t>
      </w:r>
      <w:r w:rsidR="00EA30EE" w:rsidRPr="00E5033F">
        <w:rPr>
          <w:rFonts w:ascii="Times New Roman" w:hAnsi="Times New Roman"/>
          <w:sz w:val="28"/>
          <w:szCs w:val="28"/>
        </w:rPr>
        <w:t xml:space="preserve"> на очередной финансовый год (очередной финансовый год и плановый период)</w:t>
      </w:r>
      <w:r w:rsidR="00EA30EE">
        <w:rPr>
          <w:rFonts w:ascii="Times New Roman" w:hAnsi="Times New Roman"/>
          <w:sz w:val="28"/>
          <w:szCs w:val="28"/>
        </w:rPr>
        <w:t>.</w:t>
      </w:r>
    </w:p>
    <w:p w:rsidR="00E23782" w:rsidRPr="002F4CE4" w:rsidRDefault="00710578" w:rsidP="008B50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01E1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23782">
        <w:rPr>
          <w:rFonts w:ascii="Times New Roman" w:hAnsi="Times New Roman"/>
          <w:sz w:val="28"/>
          <w:szCs w:val="28"/>
        </w:rPr>
        <w:t>Предоставление иных межбюджетных трансфертов бюджет</w:t>
      </w:r>
      <w:r w:rsidR="00C01E1A">
        <w:rPr>
          <w:rFonts w:ascii="Times New Roman" w:hAnsi="Times New Roman"/>
          <w:sz w:val="28"/>
          <w:szCs w:val="28"/>
        </w:rPr>
        <w:t>у</w:t>
      </w:r>
      <w:r w:rsidR="00507FF0">
        <w:rPr>
          <w:rFonts w:ascii="Times New Roman" w:hAnsi="Times New Roman"/>
          <w:sz w:val="28"/>
          <w:szCs w:val="28"/>
        </w:rPr>
        <w:t xml:space="preserve"> </w:t>
      </w:r>
      <w:r w:rsidR="00C01E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E23782">
        <w:rPr>
          <w:rFonts w:ascii="Times New Roman" w:hAnsi="Times New Roman"/>
          <w:sz w:val="28"/>
          <w:szCs w:val="28"/>
        </w:rPr>
        <w:t>осуществля</w:t>
      </w:r>
      <w:r w:rsidR="001078C7">
        <w:rPr>
          <w:rFonts w:ascii="Times New Roman" w:hAnsi="Times New Roman"/>
          <w:sz w:val="28"/>
          <w:szCs w:val="28"/>
        </w:rPr>
        <w:t>е</w:t>
      </w:r>
      <w:r w:rsidR="00E23782">
        <w:rPr>
          <w:rFonts w:ascii="Times New Roman" w:hAnsi="Times New Roman"/>
          <w:sz w:val="28"/>
          <w:szCs w:val="28"/>
        </w:rPr>
        <w:t>т</w:t>
      </w:r>
      <w:r w:rsidR="001078C7">
        <w:rPr>
          <w:rFonts w:ascii="Times New Roman" w:hAnsi="Times New Roman"/>
          <w:sz w:val="28"/>
          <w:szCs w:val="28"/>
        </w:rPr>
        <w:t>ся</w:t>
      </w:r>
      <w:r w:rsidR="00E23782">
        <w:rPr>
          <w:rFonts w:ascii="Times New Roman" w:hAnsi="Times New Roman"/>
          <w:sz w:val="28"/>
          <w:szCs w:val="28"/>
        </w:rPr>
        <w:t xml:space="preserve"> в установленном для исполнения бюджета </w:t>
      </w:r>
      <w:r w:rsidR="00C01E1A">
        <w:rPr>
          <w:rFonts w:ascii="Times New Roman" w:hAnsi="Times New Roman"/>
          <w:sz w:val="28"/>
          <w:szCs w:val="28"/>
        </w:rPr>
        <w:t>сельского поселения</w:t>
      </w:r>
      <w:r w:rsidR="00E23782">
        <w:rPr>
          <w:rFonts w:ascii="Times New Roman" w:hAnsi="Times New Roman"/>
          <w:sz w:val="28"/>
          <w:szCs w:val="28"/>
        </w:rPr>
        <w:t xml:space="preserve"> порядке на основании сводной бюджетной росписи бюджета </w:t>
      </w:r>
      <w:r w:rsidR="00C01E1A">
        <w:rPr>
          <w:rFonts w:ascii="Times New Roman" w:hAnsi="Times New Roman"/>
          <w:sz w:val="28"/>
          <w:szCs w:val="28"/>
        </w:rPr>
        <w:t>сельского поселения</w:t>
      </w:r>
      <w:r w:rsidR="00E23782">
        <w:rPr>
          <w:rFonts w:ascii="Times New Roman" w:hAnsi="Times New Roman"/>
          <w:sz w:val="28"/>
          <w:szCs w:val="28"/>
        </w:rPr>
        <w:t xml:space="preserve"> в пределах лимитов бюджетных обязательств при соблюдении условий предоставления иных межбюджетных трансфертов, а также обязательств по соглашениям, заключенным в соответствии </w:t>
      </w:r>
      <w:r w:rsidR="00E23782" w:rsidRPr="002F4CE4">
        <w:rPr>
          <w:rFonts w:ascii="Times New Roman" w:hAnsi="Times New Roman"/>
          <w:sz w:val="28"/>
          <w:szCs w:val="28"/>
        </w:rPr>
        <w:t xml:space="preserve">с </w:t>
      </w:r>
      <w:hyperlink w:anchor="Par2" w:history="1">
        <w:r w:rsidR="00E23782" w:rsidRPr="002F4CE4">
          <w:rPr>
            <w:rFonts w:ascii="Times New Roman" w:hAnsi="Times New Roman"/>
            <w:sz w:val="28"/>
            <w:szCs w:val="28"/>
          </w:rPr>
          <w:t xml:space="preserve">пунктами </w:t>
        </w:r>
      </w:hyperlink>
      <w:r w:rsidR="00431420" w:rsidRPr="00431420">
        <w:rPr>
          <w:rFonts w:ascii="Times New Roman" w:hAnsi="Times New Roman"/>
          <w:sz w:val="28"/>
          <w:szCs w:val="28"/>
        </w:rPr>
        <w:t>2.</w:t>
      </w:r>
      <w:r w:rsidR="00C01E1A">
        <w:rPr>
          <w:rFonts w:ascii="Times New Roman" w:hAnsi="Times New Roman"/>
          <w:sz w:val="28"/>
          <w:szCs w:val="28"/>
        </w:rPr>
        <w:t>4</w:t>
      </w:r>
      <w:r w:rsidR="00E23782" w:rsidRPr="00431420">
        <w:rPr>
          <w:rFonts w:ascii="Times New Roman" w:hAnsi="Times New Roman"/>
          <w:sz w:val="28"/>
          <w:szCs w:val="28"/>
        </w:rPr>
        <w:t>-</w:t>
      </w:r>
      <w:hyperlink w:anchor="Par12" w:history="1">
        <w:r w:rsidR="00431420" w:rsidRPr="00431420">
          <w:rPr>
            <w:rFonts w:ascii="Times New Roman" w:hAnsi="Times New Roman"/>
            <w:sz w:val="28"/>
            <w:szCs w:val="28"/>
          </w:rPr>
          <w:t>2.</w:t>
        </w:r>
      </w:hyperlink>
      <w:r w:rsidR="00C01E1A">
        <w:rPr>
          <w:rFonts w:ascii="Times New Roman" w:hAnsi="Times New Roman"/>
          <w:sz w:val="28"/>
          <w:szCs w:val="28"/>
        </w:rPr>
        <w:t>5</w:t>
      </w:r>
      <w:r w:rsidR="00E23782" w:rsidRPr="002F4CE4">
        <w:rPr>
          <w:rFonts w:ascii="Times New Roman" w:hAnsi="Times New Roman"/>
          <w:sz w:val="28"/>
          <w:szCs w:val="28"/>
        </w:rPr>
        <w:t xml:space="preserve"> настоящего </w:t>
      </w:r>
      <w:r w:rsidR="00892890" w:rsidRPr="002F4CE4">
        <w:rPr>
          <w:rFonts w:ascii="Times New Roman" w:hAnsi="Times New Roman"/>
          <w:sz w:val="28"/>
          <w:szCs w:val="28"/>
        </w:rPr>
        <w:t>Порядка</w:t>
      </w:r>
      <w:r w:rsidR="00E23782" w:rsidRPr="002F4CE4">
        <w:rPr>
          <w:rFonts w:ascii="Times New Roman" w:hAnsi="Times New Roman"/>
          <w:sz w:val="28"/>
          <w:szCs w:val="28"/>
        </w:rPr>
        <w:t>.</w:t>
      </w:r>
      <w:proofErr w:type="gramEnd"/>
    </w:p>
    <w:p w:rsidR="00E23782" w:rsidRDefault="00757F24" w:rsidP="008B50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/>
          <w:sz w:val="28"/>
          <w:szCs w:val="28"/>
        </w:rPr>
        <w:t>2.</w:t>
      </w:r>
      <w:r w:rsidR="00C01E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E23782">
        <w:rPr>
          <w:rFonts w:ascii="Times New Roman" w:hAnsi="Times New Roman"/>
          <w:sz w:val="28"/>
          <w:szCs w:val="28"/>
        </w:rPr>
        <w:t xml:space="preserve"> Предоставление иных межбюджетных трансфертов бюджет</w:t>
      </w:r>
      <w:r w:rsidR="00C01E1A">
        <w:rPr>
          <w:rFonts w:ascii="Times New Roman" w:hAnsi="Times New Roman"/>
          <w:sz w:val="28"/>
          <w:szCs w:val="28"/>
        </w:rPr>
        <w:t>у</w:t>
      </w:r>
      <w:r w:rsidR="00507FF0">
        <w:rPr>
          <w:rFonts w:ascii="Times New Roman" w:hAnsi="Times New Roman"/>
          <w:sz w:val="28"/>
          <w:szCs w:val="28"/>
        </w:rPr>
        <w:t xml:space="preserve"> </w:t>
      </w:r>
      <w:r w:rsidR="00C01E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</w:t>
      </w:r>
      <w:r w:rsidR="00E23782">
        <w:rPr>
          <w:rFonts w:ascii="Times New Roman" w:hAnsi="Times New Roman"/>
          <w:sz w:val="28"/>
          <w:szCs w:val="28"/>
        </w:rPr>
        <w:t xml:space="preserve"> осуществляется на основании соглашений о предоставлении иных межбюджетных трансфертов, заключенных между </w:t>
      </w:r>
      <w:r w:rsidR="00344CCD">
        <w:rPr>
          <w:rFonts w:ascii="Times New Roman" w:hAnsi="Times New Roman"/>
          <w:sz w:val="28"/>
          <w:szCs w:val="28"/>
        </w:rPr>
        <w:t>а</w:t>
      </w:r>
      <w:r w:rsidR="00892890">
        <w:rPr>
          <w:rFonts w:ascii="Times New Roman" w:hAnsi="Times New Roman"/>
          <w:sz w:val="28"/>
          <w:szCs w:val="28"/>
        </w:rPr>
        <w:t>дминистрацией муниципального района</w:t>
      </w:r>
      <w:r w:rsidR="00E23782">
        <w:rPr>
          <w:rFonts w:ascii="Times New Roman" w:hAnsi="Times New Roman"/>
          <w:sz w:val="28"/>
          <w:szCs w:val="28"/>
        </w:rPr>
        <w:t xml:space="preserve"> и администрацией </w:t>
      </w:r>
      <w:r w:rsidR="00892890">
        <w:rPr>
          <w:rFonts w:ascii="Times New Roman" w:hAnsi="Times New Roman"/>
          <w:sz w:val="28"/>
          <w:szCs w:val="28"/>
        </w:rPr>
        <w:t>сельского поселения</w:t>
      </w:r>
      <w:r w:rsidR="00E23782">
        <w:rPr>
          <w:rFonts w:ascii="Times New Roman" w:hAnsi="Times New Roman"/>
          <w:sz w:val="28"/>
          <w:szCs w:val="28"/>
        </w:rPr>
        <w:t>.</w:t>
      </w:r>
    </w:p>
    <w:p w:rsidR="00E23782" w:rsidRDefault="00471854" w:rsidP="008B50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757F24">
        <w:rPr>
          <w:rFonts w:ascii="Times New Roman" w:hAnsi="Times New Roman"/>
          <w:sz w:val="28"/>
          <w:szCs w:val="28"/>
        </w:rPr>
        <w:t>.</w:t>
      </w:r>
      <w:r w:rsidR="00E23782">
        <w:rPr>
          <w:rFonts w:ascii="Times New Roman" w:hAnsi="Times New Roman"/>
          <w:sz w:val="28"/>
          <w:szCs w:val="28"/>
        </w:rPr>
        <w:t xml:space="preserve"> Форма соглашения устанавливается </w:t>
      </w:r>
      <w:r w:rsidR="00926FDA">
        <w:rPr>
          <w:rFonts w:ascii="Times New Roman" w:hAnsi="Times New Roman"/>
          <w:sz w:val="28"/>
          <w:szCs w:val="28"/>
        </w:rPr>
        <w:t>а</w:t>
      </w:r>
      <w:r w:rsidR="00892890" w:rsidRPr="006E7EC7">
        <w:rPr>
          <w:rFonts w:ascii="Times New Roman" w:hAnsi="Times New Roman"/>
          <w:sz w:val="28"/>
          <w:szCs w:val="28"/>
        </w:rPr>
        <w:t xml:space="preserve">дминистрацией </w:t>
      </w:r>
      <w:r w:rsidR="00926FDA">
        <w:rPr>
          <w:rFonts w:ascii="Times New Roman" w:hAnsi="Times New Roman"/>
          <w:sz w:val="28"/>
          <w:szCs w:val="28"/>
        </w:rPr>
        <w:t>сельского поселения</w:t>
      </w:r>
      <w:r w:rsidR="00E23782" w:rsidRPr="006E7EC7">
        <w:rPr>
          <w:rFonts w:ascii="Times New Roman" w:hAnsi="Times New Roman"/>
          <w:sz w:val="28"/>
          <w:szCs w:val="28"/>
        </w:rPr>
        <w:t>.</w:t>
      </w:r>
    </w:p>
    <w:p w:rsidR="00E23782" w:rsidRDefault="00E23782" w:rsidP="008B50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Соглашения должны предусматривать следующие условия:</w:t>
      </w:r>
    </w:p>
    <w:p w:rsidR="00E23782" w:rsidRDefault="00193C61" w:rsidP="008B50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26FDA">
        <w:rPr>
          <w:rFonts w:ascii="Times New Roman" w:hAnsi="Times New Roman"/>
          <w:sz w:val="28"/>
          <w:szCs w:val="28"/>
        </w:rPr>
        <w:t>обязательства администрации</w:t>
      </w:r>
      <w:r w:rsidR="00507FF0">
        <w:rPr>
          <w:rFonts w:ascii="Times New Roman" w:hAnsi="Times New Roman"/>
          <w:sz w:val="28"/>
          <w:szCs w:val="28"/>
        </w:rPr>
        <w:t xml:space="preserve"> </w:t>
      </w:r>
      <w:r w:rsidR="00926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E23782">
        <w:rPr>
          <w:rFonts w:ascii="Times New Roman" w:hAnsi="Times New Roman"/>
          <w:sz w:val="28"/>
          <w:szCs w:val="28"/>
        </w:rPr>
        <w:t xml:space="preserve">по обеспечению возврата в доход бюджета </w:t>
      </w:r>
      <w:r w:rsidR="00926FDA">
        <w:rPr>
          <w:rFonts w:ascii="Times New Roman" w:hAnsi="Times New Roman"/>
          <w:sz w:val="28"/>
          <w:szCs w:val="28"/>
        </w:rPr>
        <w:t>сельского поселения</w:t>
      </w:r>
      <w:r w:rsidR="00507FF0">
        <w:rPr>
          <w:rFonts w:ascii="Times New Roman" w:hAnsi="Times New Roman"/>
          <w:sz w:val="28"/>
          <w:szCs w:val="28"/>
        </w:rPr>
        <w:t xml:space="preserve"> </w:t>
      </w:r>
      <w:r w:rsidR="00E23782">
        <w:rPr>
          <w:rFonts w:ascii="Times New Roman" w:hAnsi="Times New Roman"/>
          <w:sz w:val="28"/>
          <w:szCs w:val="28"/>
        </w:rPr>
        <w:t>неиспользованных иных межбюджетных трансфертов в случаях, предусмотренных бюджетным законодательством Российской Федерации;</w:t>
      </w:r>
    </w:p>
    <w:p w:rsidR="00E23782" w:rsidRDefault="00193C61" w:rsidP="008B50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3782">
        <w:rPr>
          <w:rFonts w:ascii="Times New Roman" w:hAnsi="Times New Roman"/>
          <w:sz w:val="28"/>
          <w:szCs w:val="28"/>
        </w:rPr>
        <w:t>обязательства администраци</w:t>
      </w:r>
      <w:r w:rsidR="00926FDA">
        <w:rPr>
          <w:rFonts w:ascii="Times New Roman" w:hAnsi="Times New Roman"/>
          <w:sz w:val="28"/>
          <w:szCs w:val="28"/>
        </w:rPr>
        <w:t>и</w:t>
      </w:r>
      <w:r w:rsidR="00507FF0">
        <w:rPr>
          <w:rFonts w:ascii="Times New Roman" w:hAnsi="Times New Roman"/>
          <w:sz w:val="28"/>
          <w:szCs w:val="28"/>
        </w:rPr>
        <w:t xml:space="preserve"> </w:t>
      </w:r>
      <w:r w:rsidR="00926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E23782">
        <w:rPr>
          <w:rFonts w:ascii="Times New Roman" w:hAnsi="Times New Roman"/>
          <w:sz w:val="28"/>
          <w:szCs w:val="28"/>
        </w:rPr>
        <w:t>о представлении отчетов</w:t>
      </w:r>
      <w:r w:rsidR="002131EE">
        <w:rPr>
          <w:rFonts w:ascii="Times New Roman" w:hAnsi="Times New Roman"/>
          <w:sz w:val="28"/>
          <w:szCs w:val="28"/>
        </w:rPr>
        <w:t xml:space="preserve"> в порядке, ср</w:t>
      </w:r>
      <w:r w:rsidR="00CD0269">
        <w:rPr>
          <w:rFonts w:ascii="Times New Roman" w:hAnsi="Times New Roman"/>
          <w:sz w:val="28"/>
          <w:szCs w:val="28"/>
        </w:rPr>
        <w:t>оки и по формам, установленным а</w:t>
      </w:r>
      <w:r w:rsidR="002131EE">
        <w:rPr>
          <w:rFonts w:ascii="Times New Roman" w:hAnsi="Times New Roman"/>
          <w:sz w:val="28"/>
          <w:szCs w:val="28"/>
        </w:rPr>
        <w:t xml:space="preserve">дминистрацией </w:t>
      </w:r>
      <w:r w:rsidR="00926FDA">
        <w:rPr>
          <w:rFonts w:ascii="Times New Roman" w:hAnsi="Times New Roman"/>
          <w:sz w:val="28"/>
          <w:szCs w:val="28"/>
        </w:rPr>
        <w:t>сельского поселения</w:t>
      </w:r>
      <w:r w:rsidR="00E23782">
        <w:rPr>
          <w:rFonts w:ascii="Times New Roman" w:hAnsi="Times New Roman"/>
          <w:sz w:val="28"/>
          <w:szCs w:val="28"/>
        </w:rPr>
        <w:t>;</w:t>
      </w:r>
    </w:p>
    <w:p w:rsidR="00E23782" w:rsidRDefault="00193C61" w:rsidP="008B50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3782">
        <w:rPr>
          <w:rFonts w:ascii="Times New Roman" w:hAnsi="Times New Roman"/>
          <w:sz w:val="28"/>
          <w:szCs w:val="28"/>
        </w:rPr>
        <w:t xml:space="preserve">критерии, порядок и сроки </w:t>
      </w:r>
      <w:proofErr w:type="gramStart"/>
      <w:r w:rsidR="00E23782">
        <w:rPr>
          <w:rFonts w:ascii="Times New Roman" w:hAnsi="Times New Roman"/>
          <w:sz w:val="28"/>
          <w:szCs w:val="28"/>
        </w:rPr>
        <w:t>осуществления оценки эффективности использования иных межбюджетных трансфертов</w:t>
      </w:r>
      <w:proofErr w:type="gramEnd"/>
      <w:r w:rsidR="00E23782">
        <w:rPr>
          <w:rFonts w:ascii="Times New Roman" w:hAnsi="Times New Roman"/>
          <w:sz w:val="28"/>
          <w:szCs w:val="28"/>
        </w:rPr>
        <w:t>;</w:t>
      </w:r>
    </w:p>
    <w:p w:rsidR="00E23782" w:rsidRDefault="00193C61" w:rsidP="008B50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="00E237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23782">
        <w:rPr>
          <w:rFonts w:ascii="Times New Roman" w:hAnsi="Times New Roman"/>
          <w:sz w:val="28"/>
          <w:szCs w:val="28"/>
        </w:rPr>
        <w:t xml:space="preserve"> исполнением условий соглашения;</w:t>
      </w:r>
    </w:p>
    <w:p w:rsidR="00E23782" w:rsidRDefault="00193C61" w:rsidP="008B50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3782">
        <w:rPr>
          <w:rFonts w:ascii="Times New Roman" w:hAnsi="Times New Roman"/>
          <w:sz w:val="28"/>
          <w:szCs w:val="28"/>
        </w:rPr>
        <w:t>обяз</w:t>
      </w:r>
      <w:r w:rsidR="00926FDA">
        <w:rPr>
          <w:rFonts w:ascii="Times New Roman" w:hAnsi="Times New Roman"/>
          <w:sz w:val="28"/>
          <w:szCs w:val="28"/>
        </w:rPr>
        <w:t>ательства администрации</w:t>
      </w:r>
      <w:r w:rsidR="00507FF0">
        <w:rPr>
          <w:rFonts w:ascii="Times New Roman" w:hAnsi="Times New Roman"/>
          <w:sz w:val="28"/>
          <w:szCs w:val="28"/>
        </w:rPr>
        <w:t xml:space="preserve"> </w:t>
      </w:r>
      <w:r w:rsidR="00926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E23782">
        <w:rPr>
          <w:rFonts w:ascii="Times New Roman" w:hAnsi="Times New Roman"/>
          <w:sz w:val="28"/>
          <w:szCs w:val="28"/>
        </w:rPr>
        <w:t xml:space="preserve">по обеспечению подписания актов выполненных работ и их представление </w:t>
      </w:r>
      <w:r w:rsidR="00CD0269">
        <w:rPr>
          <w:rFonts w:ascii="Times New Roman" w:hAnsi="Times New Roman"/>
          <w:sz w:val="28"/>
          <w:szCs w:val="28"/>
        </w:rPr>
        <w:t>а</w:t>
      </w:r>
      <w:r w:rsidR="001078C7">
        <w:rPr>
          <w:rFonts w:ascii="Times New Roman" w:hAnsi="Times New Roman"/>
          <w:sz w:val="28"/>
          <w:szCs w:val="28"/>
        </w:rPr>
        <w:t xml:space="preserve">дминистрации </w:t>
      </w:r>
      <w:r w:rsidR="00926FDA">
        <w:rPr>
          <w:rFonts w:ascii="Times New Roman" w:hAnsi="Times New Roman"/>
          <w:sz w:val="28"/>
          <w:szCs w:val="28"/>
        </w:rPr>
        <w:t>сельского поселения</w:t>
      </w:r>
      <w:r w:rsidR="00507FF0">
        <w:rPr>
          <w:rFonts w:ascii="Times New Roman" w:hAnsi="Times New Roman"/>
          <w:sz w:val="28"/>
          <w:szCs w:val="28"/>
        </w:rPr>
        <w:t xml:space="preserve"> </w:t>
      </w:r>
      <w:r w:rsidR="00E23782">
        <w:rPr>
          <w:rFonts w:ascii="Times New Roman" w:hAnsi="Times New Roman"/>
          <w:sz w:val="28"/>
          <w:szCs w:val="28"/>
        </w:rPr>
        <w:t>только после осуществления контроля по всем объектам и направлениям на соответствие фактическим объемам выполненных работ;</w:t>
      </w:r>
    </w:p>
    <w:p w:rsidR="00E23782" w:rsidRDefault="00193C61" w:rsidP="008B50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3782">
        <w:rPr>
          <w:rFonts w:ascii="Times New Roman" w:hAnsi="Times New Roman"/>
          <w:sz w:val="28"/>
          <w:szCs w:val="28"/>
        </w:rPr>
        <w:t>ответственность сторон за нарушение условий соглашения.</w:t>
      </w:r>
    </w:p>
    <w:p w:rsidR="00E23782" w:rsidRDefault="00757F24" w:rsidP="008B50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12"/>
      <w:bookmarkEnd w:id="2"/>
      <w:r>
        <w:rPr>
          <w:rFonts w:ascii="Times New Roman" w:hAnsi="Times New Roman"/>
          <w:sz w:val="28"/>
          <w:szCs w:val="28"/>
        </w:rPr>
        <w:t>2.</w:t>
      </w:r>
      <w:r w:rsidR="00471854">
        <w:rPr>
          <w:rFonts w:ascii="Times New Roman" w:hAnsi="Times New Roman"/>
          <w:sz w:val="28"/>
          <w:szCs w:val="28"/>
        </w:rPr>
        <w:t>6</w:t>
      </w:r>
      <w:r w:rsidR="00E23782">
        <w:rPr>
          <w:rFonts w:ascii="Times New Roman" w:hAnsi="Times New Roman"/>
          <w:sz w:val="28"/>
          <w:szCs w:val="28"/>
        </w:rPr>
        <w:t xml:space="preserve">. </w:t>
      </w:r>
      <w:r w:rsidR="006A0E44">
        <w:rPr>
          <w:rFonts w:ascii="Times New Roman" w:hAnsi="Times New Roman"/>
          <w:sz w:val="28"/>
          <w:szCs w:val="28"/>
        </w:rPr>
        <w:t xml:space="preserve">Администрация </w:t>
      </w:r>
      <w:r w:rsidR="00926FDA">
        <w:rPr>
          <w:rFonts w:ascii="Times New Roman" w:hAnsi="Times New Roman"/>
          <w:sz w:val="28"/>
          <w:szCs w:val="28"/>
        </w:rPr>
        <w:t>сельского поселения</w:t>
      </w:r>
      <w:r w:rsidR="00507FF0">
        <w:rPr>
          <w:rFonts w:ascii="Times New Roman" w:hAnsi="Times New Roman"/>
          <w:sz w:val="28"/>
          <w:szCs w:val="28"/>
        </w:rPr>
        <w:t xml:space="preserve"> </w:t>
      </w:r>
      <w:r w:rsidR="00E23782">
        <w:rPr>
          <w:rFonts w:ascii="Times New Roman" w:hAnsi="Times New Roman"/>
          <w:sz w:val="28"/>
          <w:szCs w:val="28"/>
        </w:rPr>
        <w:t>обеспечива</w:t>
      </w:r>
      <w:r w:rsidR="006A0E44">
        <w:rPr>
          <w:rFonts w:ascii="Times New Roman" w:hAnsi="Times New Roman"/>
          <w:sz w:val="28"/>
          <w:szCs w:val="28"/>
        </w:rPr>
        <w:t>е</w:t>
      </w:r>
      <w:r w:rsidR="00E23782">
        <w:rPr>
          <w:rFonts w:ascii="Times New Roman" w:hAnsi="Times New Roman"/>
          <w:sz w:val="28"/>
          <w:szCs w:val="28"/>
        </w:rPr>
        <w:t>т соблюдение администраци</w:t>
      </w:r>
      <w:r w:rsidR="00926FDA">
        <w:rPr>
          <w:rFonts w:ascii="Times New Roman" w:hAnsi="Times New Roman"/>
          <w:sz w:val="28"/>
          <w:szCs w:val="28"/>
        </w:rPr>
        <w:t>ей</w:t>
      </w:r>
      <w:r w:rsidR="00507FF0">
        <w:rPr>
          <w:rFonts w:ascii="Times New Roman" w:hAnsi="Times New Roman"/>
          <w:sz w:val="28"/>
          <w:szCs w:val="28"/>
        </w:rPr>
        <w:t xml:space="preserve"> </w:t>
      </w:r>
      <w:r w:rsidR="00926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E23782">
        <w:rPr>
          <w:rFonts w:ascii="Times New Roman" w:hAnsi="Times New Roman"/>
          <w:sz w:val="28"/>
          <w:szCs w:val="28"/>
        </w:rPr>
        <w:t>условий, целей и порядка, установленных при предоставлении иных межбюджетных трансфертов на основании представленных ими заверенных копий:</w:t>
      </w:r>
    </w:p>
    <w:p w:rsidR="00E23782" w:rsidRDefault="00193C61" w:rsidP="008B50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3782">
        <w:rPr>
          <w:rFonts w:ascii="Times New Roman" w:hAnsi="Times New Roman"/>
          <w:sz w:val="28"/>
          <w:szCs w:val="28"/>
        </w:rPr>
        <w:t xml:space="preserve">договоров (изменений к договорам) или муниципальных контрактов (изменений к муниципальным контрактам) на поставку товаров, выполнение </w:t>
      </w:r>
      <w:r w:rsidR="00E23782">
        <w:rPr>
          <w:rFonts w:ascii="Times New Roman" w:hAnsi="Times New Roman"/>
          <w:sz w:val="28"/>
          <w:szCs w:val="28"/>
        </w:rPr>
        <w:lastRenderedPageBreak/>
        <w:t>работ, оказание услуг для муниципальных нужд;</w:t>
      </w:r>
    </w:p>
    <w:p w:rsidR="00E23782" w:rsidRDefault="00193C61" w:rsidP="008B50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E23782">
        <w:rPr>
          <w:rFonts w:ascii="Times New Roman" w:hAnsi="Times New Roman"/>
          <w:sz w:val="28"/>
          <w:szCs w:val="28"/>
        </w:rPr>
        <w:t>накладных, и (или) актов приемки-передачи, и (или) счетов-фактур (при поставке товаров);</w:t>
      </w:r>
      <w:proofErr w:type="gramEnd"/>
    </w:p>
    <w:p w:rsidR="00E23782" w:rsidRDefault="00193C61" w:rsidP="008B50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E23782">
        <w:rPr>
          <w:rFonts w:ascii="Times New Roman" w:hAnsi="Times New Roman"/>
          <w:sz w:val="28"/>
          <w:szCs w:val="28"/>
        </w:rPr>
        <w:t>актов выполненных работ (услуг), и (или) счетов, и (или) счетов-фактур, справок о стоимости работ (при вы</w:t>
      </w:r>
      <w:r w:rsidR="00892890">
        <w:rPr>
          <w:rFonts w:ascii="Times New Roman" w:hAnsi="Times New Roman"/>
          <w:sz w:val="28"/>
          <w:szCs w:val="28"/>
        </w:rPr>
        <w:t>полнении работ, оказании услуг).</w:t>
      </w:r>
      <w:proofErr w:type="gramEnd"/>
    </w:p>
    <w:p w:rsidR="00E23782" w:rsidRPr="00152345" w:rsidRDefault="00E23782" w:rsidP="008B50F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color w:val="73727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Предоставление иных межбюджетных трансфертов бюджет</w:t>
      </w:r>
      <w:r w:rsidR="00926FDA">
        <w:rPr>
          <w:rFonts w:ascii="Times New Roman" w:hAnsi="Times New Roman"/>
          <w:sz w:val="28"/>
          <w:szCs w:val="28"/>
        </w:rPr>
        <w:t>у</w:t>
      </w:r>
      <w:r w:rsidR="00B47E88">
        <w:rPr>
          <w:rFonts w:ascii="Times New Roman" w:hAnsi="Times New Roman"/>
          <w:sz w:val="28"/>
          <w:szCs w:val="28"/>
        </w:rPr>
        <w:t xml:space="preserve"> </w:t>
      </w:r>
      <w:r w:rsidR="00926F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 w:rsidR="00926FDA">
        <w:rPr>
          <w:rFonts w:ascii="Times New Roman" w:hAnsi="Times New Roman"/>
          <w:sz w:val="28"/>
          <w:szCs w:val="28"/>
        </w:rPr>
        <w:t>а</w:t>
      </w:r>
      <w:r w:rsidR="006A0E44">
        <w:rPr>
          <w:rFonts w:ascii="Times New Roman" w:hAnsi="Times New Roman"/>
          <w:sz w:val="28"/>
          <w:szCs w:val="28"/>
        </w:rPr>
        <w:t>дминистрацией</w:t>
      </w:r>
      <w:r w:rsidR="00B47E88">
        <w:rPr>
          <w:rFonts w:ascii="Times New Roman" w:hAnsi="Times New Roman"/>
          <w:sz w:val="28"/>
          <w:szCs w:val="28"/>
        </w:rPr>
        <w:t xml:space="preserve"> </w:t>
      </w:r>
      <w:r w:rsidR="00926FD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только после проверки указанных в настоящем пункте копий документов на предмет обоснованности возникновения денежных обязательств.</w:t>
      </w:r>
    </w:p>
    <w:sectPr w:rsidR="00E23782" w:rsidRPr="00152345" w:rsidSect="00F010BC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19DB"/>
    <w:multiLevelType w:val="hybridMultilevel"/>
    <w:tmpl w:val="34888F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62F42"/>
    <w:multiLevelType w:val="multilevel"/>
    <w:tmpl w:val="FC224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51F6DA9"/>
    <w:multiLevelType w:val="hybridMultilevel"/>
    <w:tmpl w:val="98AEB82C"/>
    <w:lvl w:ilvl="0" w:tplc="D8B8B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25800"/>
    <w:multiLevelType w:val="multilevel"/>
    <w:tmpl w:val="AEA47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4B670189"/>
    <w:multiLevelType w:val="hybridMultilevel"/>
    <w:tmpl w:val="967ED220"/>
    <w:lvl w:ilvl="0" w:tplc="8362C11A">
      <w:start w:val="3"/>
      <w:numFmt w:val="decimal"/>
      <w:lvlText w:val="%1."/>
      <w:lvlJc w:val="left"/>
      <w:pPr>
        <w:ind w:left="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9" w:hanging="360"/>
      </w:pPr>
    </w:lvl>
    <w:lvl w:ilvl="2" w:tplc="0419001B" w:tentative="1">
      <w:start w:val="1"/>
      <w:numFmt w:val="lowerRoman"/>
      <w:lvlText w:val="%3."/>
      <w:lvlJc w:val="right"/>
      <w:pPr>
        <w:ind w:left="1609" w:hanging="180"/>
      </w:pPr>
    </w:lvl>
    <w:lvl w:ilvl="3" w:tplc="0419000F" w:tentative="1">
      <w:start w:val="1"/>
      <w:numFmt w:val="decimal"/>
      <w:lvlText w:val="%4."/>
      <w:lvlJc w:val="left"/>
      <w:pPr>
        <w:ind w:left="2329" w:hanging="360"/>
      </w:pPr>
    </w:lvl>
    <w:lvl w:ilvl="4" w:tplc="04190019" w:tentative="1">
      <w:start w:val="1"/>
      <w:numFmt w:val="lowerLetter"/>
      <w:lvlText w:val="%5."/>
      <w:lvlJc w:val="left"/>
      <w:pPr>
        <w:ind w:left="3049" w:hanging="360"/>
      </w:pPr>
    </w:lvl>
    <w:lvl w:ilvl="5" w:tplc="0419001B" w:tentative="1">
      <w:start w:val="1"/>
      <w:numFmt w:val="lowerRoman"/>
      <w:lvlText w:val="%6."/>
      <w:lvlJc w:val="right"/>
      <w:pPr>
        <w:ind w:left="3769" w:hanging="180"/>
      </w:pPr>
    </w:lvl>
    <w:lvl w:ilvl="6" w:tplc="0419000F" w:tentative="1">
      <w:start w:val="1"/>
      <w:numFmt w:val="decimal"/>
      <w:lvlText w:val="%7."/>
      <w:lvlJc w:val="left"/>
      <w:pPr>
        <w:ind w:left="4489" w:hanging="360"/>
      </w:pPr>
    </w:lvl>
    <w:lvl w:ilvl="7" w:tplc="04190019" w:tentative="1">
      <w:start w:val="1"/>
      <w:numFmt w:val="lowerLetter"/>
      <w:lvlText w:val="%8."/>
      <w:lvlJc w:val="left"/>
      <w:pPr>
        <w:ind w:left="5209" w:hanging="360"/>
      </w:pPr>
    </w:lvl>
    <w:lvl w:ilvl="8" w:tplc="0419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5">
    <w:nsid w:val="6E620510"/>
    <w:multiLevelType w:val="hybridMultilevel"/>
    <w:tmpl w:val="38A457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6821B66"/>
    <w:multiLevelType w:val="hybridMultilevel"/>
    <w:tmpl w:val="8A78BF26"/>
    <w:lvl w:ilvl="0" w:tplc="63B8E8C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776F"/>
    <w:rsid w:val="00031528"/>
    <w:rsid w:val="000C6A02"/>
    <w:rsid w:val="000E0AD8"/>
    <w:rsid w:val="001078C7"/>
    <w:rsid w:val="00131A46"/>
    <w:rsid w:val="00146C50"/>
    <w:rsid w:val="00192CD7"/>
    <w:rsid w:val="00193C61"/>
    <w:rsid w:val="001B02FB"/>
    <w:rsid w:val="001B1D27"/>
    <w:rsid w:val="001E6F09"/>
    <w:rsid w:val="001F676F"/>
    <w:rsid w:val="002001B7"/>
    <w:rsid w:val="002131EE"/>
    <w:rsid w:val="00214340"/>
    <w:rsid w:val="00224CC2"/>
    <w:rsid w:val="0022702D"/>
    <w:rsid w:val="002637BB"/>
    <w:rsid w:val="00272B41"/>
    <w:rsid w:val="002A020F"/>
    <w:rsid w:val="002A4A4B"/>
    <w:rsid w:val="002A4D6B"/>
    <w:rsid w:val="002B4939"/>
    <w:rsid w:val="002C031B"/>
    <w:rsid w:val="002C591E"/>
    <w:rsid w:val="002F0CC8"/>
    <w:rsid w:val="002F445B"/>
    <w:rsid w:val="002F4CE4"/>
    <w:rsid w:val="00307F1D"/>
    <w:rsid w:val="00313E90"/>
    <w:rsid w:val="00327F56"/>
    <w:rsid w:val="00332E09"/>
    <w:rsid w:val="003405FB"/>
    <w:rsid w:val="00344CCD"/>
    <w:rsid w:val="003566D8"/>
    <w:rsid w:val="00392778"/>
    <w:rsid w:val="003B34B2"/>
    <w:rsid w:val="00417AC5"/>
    <w:rsid w:val="00431420"/>
    <w:rsid w:val="00455CA3"/>
    <w:rsid w:val="00465F64"/>
    <w:rsid w:val="00471854"/>
    <w:rsid w:val="00475EDC"/>
    <w:rsid w:val="004938B0"/>
    <w:rsid w:val="004E09FA"/>
    <w:rsid w:val="005003B9"/>
    <w:rsid w:val="00502317"/>
    <w:rsid w:val="005060FF"/>
    <w:rsid w:val="00507FF0"/>
    <w:rsid w:val="00550E64"/>
    <w:rsid w:val="00583A50"/>
    <w:rsid w:val="005B24DF"/>
    <w:rsid w:val="005B2C95"/>
    <w:rsid w:val="005B31F5"/>
    <w:rsid w:val="005D40EA"/>
    <w:rsid w:val="005D6C76"/>
    <w:rsid w:val="005E3D45"/>
    <w:rsid w:val="005F2E0E"/>
    <w:rsid w:val="005F3931"/>
    <w:rsid w:val="00662A9B"/>
    <w:rsid w:val="00671B05"/>
    <w:rsid w:val="0067280C"/>
    <w:rsid w:val="006804C9"/>
    <w:rsid w:val="0068196E"/>
    <w:rsid w:val="00690C1F"/>
    <w:rsid w:val="006A0E44"/>
    <w:rsid w:val="006B1252"/>
    <w:rsid w:val="006C22F2"/>
    <w:rsid w:val="006E7EC7"/>
    <w:rsid w:val="00710578"/>
    <w:rsid w:val="00740A04"/>
    <w:rsid w:val="00740EF4"/>
    <w:rsid w:val="00757F24"/>
    <w:rsid w:val="0076578C"/>
    <w:rsid w:val="00795047"/>
    <w:rsid w:val="007E7137"/>
    <w:rsid w:val="00802C29"/>
    <w:rsid w:val="00857DE4"/>
    <w:rsid w:val="00892890"/>
    <w:rsid w:val="008A64D0"/>
    <w:rsid w:val="008B50F2"/>
    <w:rsid w:val="008C6FD5"/>
    <w:rsid w:val="008E6B3C"/>
    <w:rsid w:val="008F596C"/>
    <w:rsid w:val="008F60F3"/>
    <w:rsid w:val="00921756"/>
    <w:rsid w:val="00926FDA"/>
    <w:rsid w:val="009314FE"/>
    <w:rsid w:val="00994EDC"/>
    <w:rsid w:val="009A5D7E"/>
    <w:rsid w:val="009C725A"/>
    <w:rsid w:val="009D4F15"/>
    <w:rsid w:val="009E530A"/>
    <w:rsid w:val="009F069E"/>
    <w:rsid w:val="00A156B8"/>
    <w:rsid w:val="00A62A86"/>
    <w:rsid w:val="00A715A8"/>
    <w:rsid w:val="00AA1F48"/>
    <w:rsid w:val="00AA755D"/>
    <w:rsid w:val="00AB2B6C"/>
    <w:rsid w:val="00AB5D79"/>
    <w:rsid w:val="00AE047C"/>
    <w:rsid w:val="00AE5AAC"/>
    <w:rsid w:val="00AF46D2"/>
    <w:rsid w:val="00B00DCB"/>
    <w:rsid w:val="00B146E2"/>
    <w:rsid w:val="00B34155"/>
    <w:rsid w:val="00B34D4E"/>
    <w:rsid w:val="00B47E88"/>
    <w:rsid w:val="00B5481C"/>
    <w:rsid w:val="00B673FB"/>
    <w:rsid w:val="00B846F7"/>
    <w:rsid w:val="00B95BF2"/>
    <w:rsid w:val="00BA2E16"/>
    <w:rsid w:val="00BA4753"/>
    <w:rsid w:val="00BA6FF1"/>
    <w:rsid w:val="00BC0217"/>
    <w:rsid w:val="00BE4EFF"/>
    <w:rsid w:val="00C01E1A"/>
    <w:rsid w:val="00C34E68"/>
    <w:rsid w:val="00C51A16"/>
    <w:rsid w:val="00C61148"/>
    <w:rsid w:val="00C870C5"/>
    <w:rsid w:val="00C92770"/>
    <w:rsid w:val="00C951FA"/>
    <w:rsid w:val="00CB0CFC"/>
    <w:rsid w:val="00CB3524"/>
    <w:rsid w:val="00CD0269"/>
    <w:rsid w:val="00D02629"/>
    <w:rsid w:val="00D04770"/>
    <w:rsid w:val="00D54B2C"/>
    <w:rsid w:val="00D83B42"/>
    <w:rsid w:val="00DA4FE0"/>
    <w:rsid w:val="00DB1458"/>
    <w:rsid w:val="00DB5B26"/>
    <w:rsid w:val="00DF58C8"/>
    <w:rsid w:val="00DF6F4E"/>
    <w:rsid w:val="00E03F23"/>
    <w:rsid w:val="00E058A8"/>
    <w:rsid w:val="00E078BE"/>
    <w:rsid w:val="00E23782"/>
    <w:rsid w:val="00E5033F"/>
    <w:rsid w:val="00E57F77"/>
    <w:rsid w:val="00E7012E"/>
    <w:rsid w:val="00E84529"/>
    <w:rsid w:val="00EA30EE"/>
    <w:rsid w:val="00EC776F"/>
    <w:rsid w:val="00EF1183"/>
    <w:rsid w:val="00EF57F0"/>
    <w:rsid w:val="00EF6D93"/>
    <w:rsid w:val="00F010BC"/>
    <w:rsid w:val="00F1658C"/>
    <w:rsid w:val="00F65C9D"/>
    <w:rsid w:val="00F71EAE"/>
    <w:rsid w:val="00F96884"/>
    <w:rsid w:val="00FA31A8"/>
    <w:rsid w:val="00FB239D"/>
    <w:rsid w:val="00FC791A"/>
    <w:rsid w:val="00FD03FE"/>
    <w:rsid w:val="00FE310A"/>
    <w:rsid w:val="00FF2FC2"/>
    <w:rsid w:val="00FF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C6A0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4B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Title">
    <w:name w:val="ConsTitle"/>
    <w:rsid w:val="003B34B2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B34B2"/>
    <w:pPr>
      <w:ind w:left="720"/>
      <w:contextualSpacing/>
    </w:pPr>
  </w:style>
  <w:style w:type="table" w:styleId="a4">
    <w:name w:val="Table Grid"/>
    <w:basedOn w:val="a1"/>
    <w:uiPriority w:val="59"/>
    <w:rsid w:val="000C6A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C6A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9E530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ConsNormal">
    <w:name w:val="ConsNormal"/>
    <w:rsid w:val="00E57F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"/>
    <w:basedOn w:val="a"/>
    <w:link w:val="a7"/>
    <w:rsid w:val="00E57F7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57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7F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7F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Subtitle"/>
    <w:basedOn w:val="a"/>
    <w:link w:val="a9"/>
    <w:qFormat/>
    <w:rsid w:val="00FC79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C791A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semiHidden/>
    <w:rsid w:val="00921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No Spacing"/>
    <w:uiPriority w:val="1"/>
    <w:qFormat/>
    <w:rsid w:val="006B125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268AF864406575970C928C453255C13CCC28D2D2C4587CA9839F365FD225D8E23CAACEY9MFK" TargetMode="External"/><Relationship Id="rId5" Type="http://schemas.openxmlformats.org/officeDocument/2006/relationships/hyperlink" Target="consultantplus://offline/ref=0E79FCF8F17443D408165789452326B70DF33197BFEAA713FFE986A2BDe4T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БЫДАНОВСКАЯ СЕЛЬСКАЯ ДУМА</vt:lpstr>
    </vt:vector>
  </TitlesOfParts>
  <Company>Финуправление</Company>
  <LinksUpToDate>false</LinksUpToDate>
  <CharactersWithSpaces>10546</CharactersWithSpaces>
  <SharedDoc>false</SharedDoc>
  <HLinks>
    <vt:vector size="24" baseType="variant"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3735652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consultantplus://offline/ref=76268AF864406575970C928C453255C13CCC28D2D2C4587CA9839F365FD225D8E23CAACEY9MFK</vt:lpwstr>
      </vt:variant>
      <vt:variant>
        <vt:lpwstr/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consultantplus://offline/ref=0E79FCF8F17443D408165789452326B70DF33197BFEAA713FFE986A2BDe4T8J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БЫДАНОВСКАЯ СЕЛЬСКАЯ ДУМА</dc:title>
  <dc:creator>Luda</dc:creator>
  <cp:lastModifiedBy>ОЛЕГ</cp:lastModifiedBy>
  <cp:revision>10</cp:revision>
  <cp:lastPrinted>2020-12-29T05:21:00Z</cp:lastPrinted>
  <dcterms:created xsi:type="dcterms:W3CDTF">2020-12-22T04:17:00Z</dcterms:created>
  <dcterms:modified xsi:type="dcterms:W3CDTF">2020-12-29T05:23:00Z</dcterms:modified>
</cp:coreProperties>
</file>