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1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>ЛАЗУРНЕНСКОГО СЕЛЬСОВЕТА</w:t>
      </w:r>
    </w:p>
    <w:p w:rsidR="003A7C1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>КРАСНОЯРСКОГО КРАЯ</w:t>
      </w: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7C13">
        <w:rPr>
          <w:rFonts w:ascii="Times New Roman" w:hAnsi="Times New Roman"/>
          <w:sz w:val="32"/>
          <w:szCs w:val="32"/>
        </w:rPr>
        <w:t>ПОСТАНОВЛЕНИЕ</w:t>
      </w:r>
      <w:r w:rsidR="00E9226E" w:rsidRPr="003A7C13">
        <w:rPr>
          <w:rFonts w:ascii="Times New Roman" w:hAnsi="Times New Roman"/>
          <w:sz w:val="32"/>
          <w:szCs w:val="32"/>
        </w:rPr>
        <w:t xml:space="preserve"> </w:t>
      </w:r>
    </w:p>
    <w:p w:rsidR="00E61343" w:rsidRPr="003A7C13" w:rsidRDefault="00E61343" w:rsidP="00E6134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61343" w:rsidRPr="00E9226E" w:rsidRDefault="0077743F" w:rsidP="00E61343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20</w:t>
      </w:r>
      <w:r w:rsidR="00E61343">
        <w:rPr>
          <w:sz w:val="28"/>
          <w:lang w:eastAsia="en-US"/>
        </w:rPr>
        <w:t>.</w:t>
      </w:r>
      <w:r w:rsidR="00C217C8">
        <w:rPr>
          <w:sz w:val="28"/>
          <w:lang w:eastAsia="en-US"/>
        </w:rPr>
        <w:t>1</w:t>
      </w:r>
      <w:r w:rsidR="001278CE">
        <w:rPr>
          <w:sz w:val="28"/>
          <w:lang w:eastAsia="en-US"/>
        </w:rPr>
        <w:t>2</w:t>
      </w:r>
      <w:r w:rsidR="00E61343">
        <w:rPr>
          <w:sz w:val="28"/>
          <w:lang w:eastAsia="en-US"/>
        </w:rPr>
        <w:t>.</w:t>
      </w:r>
      <w:r w:rsidR="002616C2">
        <w:rPr>
          <w:sz w:val="28"/>
          <w:lang w:eastAsia="en-US"/>
        </w:rPr>
        <w:t>2</w:t>
      </w:r>
      <w:r w:rsidR="00E61343">
        <w:rPr>
          <w:sz w:val="28"/>
          <w:lang w:eastAsia="en-US"/>
        </w:rPr>
        <w:t>0</w:t>
      </w:r>
      <w:r w:rsidR="00D63282" w:rsidRPr="00551F25">
        <w:rPr>
          <w:sz w:val="28"/>
          <w:lang w:eastAsia="en-US"/>
        </w:rPr>
        <w:t>2</w:t>
      </w:r>
      <w:r w:rsidR="003A7C13">
        <w:rPr>
          <w:sz w:val="28"/>
          <w:lang w:eastAsia="en-US"/>
        </w:rPr>
        <w:t>2</w:t>
      </w:r>
      <w:r w:rsidR="00E61343">
        <w:rPr>
          <w:sz w:val="28"/>
          <w:lang w:eastAsia="en-US"/>
        </w:rPr>
        <w:t xml:space="preserve">                                  п.</w:t>
      </w:r>
      <w:r w:rsidR="003A7C13">
        <w:rPr>
          <w:sz w:val="28"/>
          <w:lang w:eastAsia="en-US"/>
        </w:rPr>
        <w:t xml:space="preserve"> </w:t>
      </w:r>
      <w:r w:rsidR="00E61343">
        <w:rPr>
          <w:sz w:val="28"/>
          <w:lang w:eastAsia="en-US"/>
        </w:rPr>
        <w:t xml:space="preserve">Лазурный                       </w:t>
      </w:r>
      <w:r w:rsidR="003A7C13">
        <w:rPr>
          <w:sz w:val="28"/>
          <w:lang w:eastAsia="en-US"/>
        </w:rPr>
        <w:t xml:space="preserve">   </w:t>
      </w:r>
      <w:r w:rsidR="00E61343">
        <w:rPr>
          <w:sz w:val="28"/>
          <w:lang w:eastAsia="en-US"/>
        </w:rPr>
        <w:t xml:space="preserve">                № </w:t>
      </w:r>
      <w:r w:rsidR="001278CE">
        <w:rPr>
          <w:sz w:val="28"/>
          <w:lang w:eastAsia="en-US"/>
        </w:rPr>
        <w:t>84</w:t>
      </w:r>
    </w:p>
    <w:p w:rsidR="00E61343" w:rsidRDefault="00E61343" w:rsidP="00E61343">
      <w:pPr>
        <w:jc w:val="both"/>
        <w:rPr>
          <w:sz w:val="28"/>
          <w:lang w:eastAsia="en-US"/>
        </w:rPr>
      </w:pPr>
    </w:p>
    <w:p w:rsidR="00E61343" w:rsidRDefault="001278CE" w:rsidP="00E61343">
      <w:pPr>
        <w:jc w:val="both"/>
        <w:rPr>
          <w:sz w:val="28"/>
        </w:rPr>
      </w:pPr>
      <w:r>
        <w:rPr>
          <w:sz w:val="28"/>
        </w:rPr>
        <w:t xml:space="preserve">О внесение изменения в постановление администрации </w:t>
      </w:r>
      <w:proofErr w:type="spellStart"/>
      <w:r>
        <w:rPr>
          <w:sz w:val="28"/>
        </w:rPr>
        <w:t>Лазурненского</w:t>
      </w:r>
      <w:proofErr w:type="spellEnd"/>
      <w:r>
        <w:rPr>
          <w:sz w:val="28"/>
        </w:rPr>
        <w:t xml:space="preserve"> сельсовета от 20.10.2022г № 69 «</w:t>
      </w:r>
      <w:r w:rsidR="00E61343">
        <w:rPr>
          <w:sz w:val="28"/>
        </w:rPr>
        <w:t xml:space="preserve">Об утверждении муниципальной программы «Улучшение качеств жизни населения муниципального образования </w:t>
      </w:r>
      <w:proofErr w:type="spellStart"/>
      <w:r w:rsidR="00E61343">
        <w:rPr>
          <w:sz w:val="28"/>
        </w:rPr>
        <w:t>Лазурненский</w:t>
      </w:r>
      <w:proofErr w:type="spellEnd"/>
      <w:r w:rsidR="00E61343">
        <w:rPr>
          <w:sz w:val="28"/>
        </w:rPr>
        <w:t xml:space="preserve"> сельсовет»</w:t>
      </w:r>
    </w:p>
    <w:p w:rsidR="00E61343" w:rsidRDefault="00E61343" w:rsidP="00E61343">
      <w:pPr>
        <w:jc w:val="both"/>
        <w:rPr>
          <w:sz w:val="28"/>
          <w:szCs w:val="28"/>
        </w:rPr>
      </w:pPr>
    </w:p>
    <w:p w:rsidR="003A7C13" w:rsidRDefault="003A7C13" w:rsidP="00E61343">
      <w:pPr>
        <w:jc w:val="both"/>
        <w:rPr>
          <w:sz w:val="28"/>
          <w:szCs w:val="28"/>
        </w:rPr>
      </w:pPr>
    </w:p>
    <w:p w:rsidR="00E61343" w:rsidRDefault="00E61343" w:rsidP="00E61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статьи 36 Бюджетного кодекса Российской Федерации,  статьи 28, подпункта 3 пункта 1 статьи 30 Устава сельсовета, ПОСТАНОВЛЯЮ:</w:t>
      </w:r>
    </w:p>
    <w:p w:rsidR="00E61343" w:rsidRDefault="00E61343" w:rsidP="00E61343">
      <w:pPr>
        <w:jc w:val="both"/>
        <w:rPr>
          <w:sz w:val="28"/>
          <w:szCs w:val="28"/>
        </w:rPr>
      </w:pPr>
    </w:p>
    <w:p w:rsidR="001278CE" w:rsidRDefault="003A7C13" w:rsidP="001278CE">
      <w:pPr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1278CE">
        <w:rPr>
          <w:sz w:val="28"/>
          <w:szCs w:val="28"/>
        </w:rPr>
        <w:t>В</w:t>
      </w:r>
      <w:r w:rsidR="001278CE">
        <w:rPr>
          <w:sz w:val="28"/>
        </w:rPr>
        <w:t xml:space="preserve">несение изменения в постановление администрации </w:t>
      </w:r>
      <w:proofErr w:type="spellStart"/>
      <w:r w:rsidR="001278CE">
        <w:rPr>
          <w:sz w:val="28"/>
        </w:rPr>
        <w:t>Лазурненского</w:t>
      </w:r>
      <w:proofErr w:type="spellEnd"/>
      <w:r w:rsidR="001278CE">
        <w:rPr>
          <w:sz w:val="28"/>
        </w:rPr>
        <w:t xml:space="preserve"> сельсовета от 20.10.2022г № 69 «Об утверждении муниципальной программы «Улучшение качеств жизни населения муниципального образования </w:t>
      </w:r>
      <w:proofErr w:type="spellStart"/>
      <w:r w:rsidR="001278CE">
        <w:rPr>
          <w:sz w:val="28"/>
        </w:rPr>
        <w:t>Лазурненский</w:t>
      </w:r>
      <w:proofErr w:type="spellEnd"/>
      <w:r w:rsidR="001278CE">
        <w:rPr>
          <w:sz w:val="28"/>
        </w:rPr>
        <w:t xml:space="preserve"> сельсовет»</w:t>
      </w:r>
      <w:r w:rsidR="00557FD3">
        <w:rPr>
          <w:sz w:val="28"/>
        </w:rPr>
        <w:t>.</w:t>
      </w:r>
    </w:p>
    <w:p w:rsidR="00E61343" w:rsidRDefault="001278CE" w:rsidP="001278C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343">
        <w:rPr>
          <w:sz w:val="28"/>
          <w:szCs w:val="28"/>
        </w:rPr>
        <w:t>.</w:t>
      </w:r>
      <w:r w:rsidR="003A7C13">
        <w:rPr>
          <w:sz w:val="28"/>
          <w:szCs w:val="28"/>
        </w:rPr>
        <w:t xml:space="preserve"> </w:t>
      </w:r>
      <w:r w:rsidR="00E61343">
        <w:rPr>
          <w:sz w:val="28"/>
          <w:szCs w:val="28"/>
        </w:rPr>
        <w:t xml:space="preserve">Постановление вступает в силу </w:t>
      </w:r>
      <w:r w:rsidR="003A7C13">
        <w:rPr>
          <w:sz w:val="28"/>
          <w:szCs w:val="28"/>
        </w:rPr>
        <w:t>после</w:t>
      </w:r>
      <w:r w:rsidR="00E61343">
        <w:rPr>
          <w:sz w:val="28"/>
          <w:szCs w:val="28"/>
        </w:rPr>
        <w:t xml:space="preserve"> его официального опубликования  в периодическом печатном издании</w:t>
      </w:r>
      <w:r w:rsidR="007C6990">
        <w:rPr>
          <w:sz w:val="28"/>
          <w:szCs w:val="28"/>
        </w:rPr>
        <w:t xml:space="preserve"> </w:t>
      </w:r>
      <w:r w:rsidR="00E61343">
        <w:rPr>
          <w:sz w:val="28"/>
          <w:szCs w:val="28"/>
        </w:rPr>
        <w:t>«</w:t>
      </w:r>
      <w:proofErr w:type="spellStart"/>
      <w:r w:rsidR="00E61343">
        <w:rPr>
          <w:sz w:val="28"/>
          <w:szCs w:val="28"/>
        </w:rPr>
        <w:t>Лазурненский</w:t>
      </w:r>
      <w:proofErr w:type="spellEnd"/>
      <w:r w:rsidR="00E61343">
        <w:rPr>
          <w:sz w:val="28"/>
          <w:szCs w:val="28"/>
        </w:rPr>
        <w:t xml:space="preserve"> вестник»</w:t>
      </w:r>
      <w:r w:rsidR="000D0748">
        <w:rPr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0D0748">
        <w:rPr>
          <w:sz w:val="28"/>
          <w:szCs w:val="28"/>
        </w:rPr>
        <w:t>Лазурненского</w:t>
      </w:r>
      <w:proofErr w:type="spellEnd"/>
      <w:r w:rsidR="000D0748">
        <w:rPr>
          <w:sz w:val="28"/>
          <w:szCs w:val="28"/>
        </w:rPr>
        <w:t xml:space="preserve"> сельсовета</w:t>
      </w:r>
      <w:r w:rsidR="00E61343">
        <w:rPr>
          <w:sz w:val="28"/>
          <w:szCs w:val="28"/>
        </w:rPr>
        <w:t>.</w:t>
      </w:r>
    </w:p>
    <w:p w:rsidR="00E61343" w:rsidRDefault="00E61343" w:rsidP="00AB16B6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</w:p>
    <w:p w:rsidR="00E61343" w:rsidRDefault="00E61343" w:rsidP="00E61343">
      <w:pPr>
        <w:rPr>
          <w:sz w:val="28"/>
          <w:szCs w:val="28"/>
        </w:rPr>
      </w:pPr>
    </w:p>
    <w:p w:rsidR="00E61343" w:rsidRDefault="00E61343" w:rsidP="00E61343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сельсовета                                                                    А.С.Дементьев</w:t>
      </w:r>
    </w:p>
    <w:p w:rsidR="00E61343" w:rsidRDefault="00E61343" w:rsidP="00E6134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E61343" w:rsidRDefault="00E61343" w:rsidP="00E61343">
      <w:pPr>
        <w:ind w:left="-720" w:right="-902" w:firstLine="709"/>
        <w:jc w:val="center"/>
        <w:rPr>
          <w:b/>
          <w:sz w:val="28"/>
          <w:szCs w:val="28"/>
          <w:lang w:eastAsia="en-US"/>
        </w:rPr>
      </w:pPr>
    </w:p>
    <w:p w:rsidR="00866F47" w:rsidRDefault="00866F47">
      <w:r>
        <w:br w:type="page"/>
      </w:r>
    </w:p>
    <w:p w:rsidR="00866F47" w:rsidRDefault="00866F47" w:rsidP="00866F47">
      <w:pPr>
        <w:pStyle w:val="a3"/>
        <w:ind w:left="5245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к постановлению главы </w:t>
      </w:r>
      <w:proofErr w:type="spellStart"/>
      <w:r>
        <w:rPr>
          <w:b w:val="0"/>
          <w:szCs w:val="28"/>
        </w:rPr>
        <w:t>Лазурненского</w:t>
      </w:r>
      <w:proofErr w:type="spellEnd"/>
      <w:r>
        <w:rPr>
          <w:b w:val="0"/>
          <w:szCs w:val="28"/>
        </w:rPr>
        <w:t xml:space="preserve"> сельсовета от </w:t>
      </w:r>
      <w:r w:rsidR="0077743F">
        <w:rPr>
          <w:b w:val="0"/>
          <w:szCs w:val="28"/>
        </w:rPr>
        <w:t>20</w:t>
      </w:r>
      <w:r>
        <w:rPr>
          <w:b w:val="0"/>
          <w:szCs w:val="28"/>
        </w:rPr>
        <w:t>.1</w:t>
      </w:r>
      <w:r w:rsidR="004C68C0">
        <w:rPr>
          <w:b w:val="0"/>
          <w:szCs w:val="28"/>
        </w:rPr>
        <w:t>2</w:t>
      </w:r>
      <w:r>
        <w:rPr>
          <w:b w:val="0"/>
          <w:szCs w:val="28"/>
        </w:rPr>
        <w:t xml:space="preserve">.2022   № </w:t>
      </w:r>
      <w:r w:rsidR="004C68C0">
        <w:rPr>
          <w:b w:val="0"/>
          <w:szCs w:val="28"/>
        </w:rPr>
        <w:t>84</w:t>
      </w:r>
    </w:p>
    <w:p w:rsidR="00866F47" w:rsidRDefault="00866F47" w:rsidP="00866F47">
      <w:pPr>
        <w:pStyle w:val="a3"/>
        <w:ind w:firstLine="709"/>
        <w:rPr>
          <w:sz w:val="24"/>
        </w:rPr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  <w:rPr>
          <w:sz w:val="40"/>
        </w:rPr>
      </w:pPr>
      <w:r>
        <w:rPr>
          <w:sz w:val="40"/>
        </w:rPr>
        <w:t>ПРОГРАММА</w:t>
      </w:r>
    </w:p>
    <w:p w:rsidR="00866F47" w:rsidRDefault="00866F47" w:rsidP="00866F47">
      <w:pPr>
        <w:pStyle w:val="a3"/>
        <w:ind w:firstLine="709"/>
      </w:pPr>
      <w:r>
        <w:t xml:space="preserve">«Улучшение  качества  жизни  населения  муниципального  образования  </w:t>
      </w:r>
      <w:proofErr w:type="spellStart"/>
      <w:r>
        <w:t>Лазурненский</w:t>
      </w:r>
      <w:proofErr w:type="spellEnd"/>
      <w:r>
        <w:t xml:space="preserve"> сельсовет »</w:t>
      </w: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  <w:rPr>
          <w:sz w:val="20"/>
        </w:rPr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ind w:firstLine="709"/>
      </w:pPr>
    </w:p>
    <w:p w:rsidR="00866F47" w:rsidRDefault="00866F47" w:rsidP="00866F47">
      <w:pPr>
        <w:pStyle w:val="a3"/>
        <w:jc w:val="left"/>
      </w:pPr>
    </w:p>
    <w:p w:rsidR="00866F47" w:rsidRDefault="00866F47" w:rsidP="00866F47">
      <w:pPr>
        <w:pStyle w:val="a3"/>
        <w:rPr>
          <w:sz w:val="20"/>
        </w:rPr>
      </w:pPr>
      <w:r>
        <w:rPr>
          <w:sz w:val="20"/>
        </w:rPr>
        <w:t>п. Лазурный</w:t>
      </w:r>
    </w:p>
    <w:p w:rsidR="00866F47" w:rsidRDefault="00866F47" w:rsidP="00866F47">
      <w:pPr>
        <w:pStyle w:val="a3"/>
        <w:rPr>
          <w:sz w:val="20"/>
        </w:rPr>
      </w:pPr>
      <w:r>
        <w:rPr>
          <w:sz w:val="20"/>
        </w:rPr>
        <w:t>2022 год</w:t>
      </w:r>
    </w:p>
    <w:p w:rsidR="00866F47" w:rsidRPr="00866F47" w:rsidRDefault="00866F47" w:rsidP="00866F47">
      <w:pPr>
        <w:pStyle w:val="a3"/>
        <w:rPr>
          <w:szCs w:val="28"/>
        </w:rPr>
      </w:pPr>
      <w:r>
        <w:rPr>
          <w:b w:val="0"/>
        </w:rPr>
        <w:br w:type="page"/>
      </w:r>
      <w:r w:rsidRPr="00866F47">
        <w:rPr>
          <w:szCs w:val="28"/>
        </w:rPr>
        <w:lastRenderedPageBreak/>
        <w:t>Основание  для  разработки  Программы</w:t>
      </w:r>
    </w:p>
    <w:p w:rsidR="00866F47" w:rsidRPr="00866F47" w:rsidRDefault="00866F47" w:rsidP="00866F47">
      <w:pPr>
        <w:ind w:firstLine="709"/>
        <w:jc w:val="center"/>
        <w:rPr>
          <w:sz w:val="28"/>
          <w:szCs w:val="28"/>
        </w:rPr>
      </w:pPr>
    </w:p>
    <w:p w:rsidR="00866F47" w:rsidRPr="00866F47" w:rsidRDefault="00866F47" w:rsidP="00866F47">
      <w:pPr>
        <w:pStyle w:val="2"/>
        <w:ind w:firstLine="709"/>
        <w:jc w:val="both"/>
        <w:rPr>
          <w:b w:val="0"/>
          <w:sz w:val="28"/>
          <w:szCs w:val="28"/>
        </w:rPr>
      </w:pPr>
      <w:r w:rsidRPr="00866F47">
        <w:rPr>
          <w:b w:val="0"/>
          <w:sz w:val="28"/>
          <w:szCs w:val="28"/>
        </w:rPr>
        <w:t xml:space="preserve">      Основанием  для   разработки  муниципальной  программы «Улучшение  качеств  жизни  населения  муниципального  образования   </w:t>
      </w:r>
      <w:proofErr w:type="spellStart"/>
      <w:r w:rsidRPr="00866F47">
        <w:rPr>
          <w:b w:val="0"/>
          <w:sz w:val="28"/>
          <w:szCs w:val="28"/>
        </w:rPr>
        <w:t>Лазурненский</w:t>
      </w:r>
      <w:proofErr w:type="spellEnd"/>
      <w:r w:rsidRPr="00866F47">
        <w:rPr>
          <w:b w:val="0"/>
          <w:sz w:val="28"/>
          <w:szCs w:val="28"/>
        </w:rPr>
        <w:t xml:space="preserve"> сельсовет»   является   статья 179 Бюджетного кодекса Российской Федерации, постановление администрации </w:t>
      </w:r>
      <w:proofErr w:type="spellStart"/>
      <w:r w:rsidRPr="00866F47">
        <w:rPr>
          <w:b w:val="0"/>
          <w:sz w:val="28"/>
          <w:szCs w:val="28"/>
        </w:rPr>
        <w:t>Лазурненского</w:t>
      </w:r>
      <w:proofErr w:type="spellEnd"/>
      <w:r w:rsidRPr="00866F47">
        <w:rPr>
          <w:b w:val="0"/>
          <w:sz w:val="28"/>
          <w:szCs w:val="28"/>
        </w:rPr>
        <w:t xml:space="preserve"> сельсовета от 23.09.2013 № 51 «Об утверждении Порядка принятия решений о разработке муниципальных программ администрации  </w:t>
      </w:r>
      <w:proofErr w:type="spellStart"/>
      <w:r w:rsidRPr="00866F47">
        <w:rPr>
          <w:b w:val="0"/>
          <w:sz w:val="28"/>
          <w:szCs w:val="28"/>
        </w:rPr>
        <w:t>Лазурненского</w:t>
      </w:r>
      <w:proofErr w:type="spellEnd"/>
      <w:r w:rsidRPr="00866F47">
        <w:rPr>
          <w:b w:val="0"/>
          <w:sz w:val="28"/>
          <w:szCs w:val="28"/>
        </w:rPr>
        <w:t xml:space="preserve"> сельсовета, их формирования и реализации».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  </w:t>
      </w:r>
    </w:p>
    <w:p w:rsidR="00866F47" w:rsidRPr="00866F47" w:rsidRDefault="00866F47" w:rsidP="00866F47">
      <w:pPr>
        <w:pStyle w:val="4"/>
        <w:rPr>
          <w:szCs w:val="28"/>
        </w:rPr>
      </w:pPr>
      <w:r w:rsidRPr="00866F47">
        <w:rPr>
          <w:szCs w:val="28"/>
        </w:rPr>
        <w:t>Разработчики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ind w:firstLine="709"/>
        <w:jc w:val="both"/>
        <w:rPr>
          <w:b/>
          <w:i/>
          <w:sz w:val="28"/>
          <w:szCs w:val="28"/>
        </w:rPr>
      </w:pPr>
      <w:r w:rsidRPr="00866F47">
        <w:rPr>
          <w:bCs/>
          <w:iCs/>
          <w:sz w:val="28"/>
          <w:szCs w:val="28"/>
        </w:rPr>
        <w:t xml:space="preserve">Разработчиками  муниципальной  программы «Улучшение  качеств  жизни  населения  муниципального  образования  </w:t>
      </w:r>
      <w:proofErr w:type="spellStart"/>
      <w:r w:rsidRPr="00866F47">
        <w:rPr>
          <w:bCs/>
          <w:iCs/>
          <w:sz w:val="28"/>
          <w:szCs w:val="28"/>
        </w:rPr>
        <w:t>Лазурненский</w:t>
      </w:r>
      <w:proofErr w:type="spellEnd"/>
      <w:r w:rsidRPr="00866F47">
        <w:rPr>
          <w:bCs/>
          <w:iCs/>
          <w:sz w:val="28"/>
          <w:szCs w:val="28"/>
        </w:rPr>
        <w:t xml:space="preserve"> сельсовет»  является  администрация  </w:t>
      </w:r>
      <w:proofErr w:type="spellStart"/>
      <w:r w:rsidRPr="00866F47">
        <w:rPr>
          <w:bCs/>
          <w:iCs/>
          <w:sz w:val="28"/>
          <w:szCs w:val="28"/>
        </w:rPr>
        <w:t>Лазурненского</w:t>
      </w:r>
      <w:proofErr w:type="spellEnd"/>
      <w:r w:rsidRPr="00866F47">
        <w:rPr>
          <w:bCs/>
          <w:iCs/>
          <w:sz w:val="28"/>
          <w:szCs w:val="28"/>
        </w:rPr>
        <w:t xml:space="preserve"> сельсовета.</w:t>
      </w:r>
      <w:r w:rsidRPr="00866F47">
        <w:rPr>
          <w:sz w:val="28"/>
          <w:szCs w:val="28"/>
        </w:rPr>
        <w:t xml:space="preserve">    </w:t>
      </w:r>
    </w:p>
    <w:p w:rsidR="00866F47" w:rsidRPr="00866F47" w:rsidRDefault="00866F47" w:rsidP="00866F47">
      <w:pPr>
        <w:ind w:firstLine="709"/>
        <w:jc w:val="both"/>
        <w:rPr>
          <w:bCs/>
          <w:sz w:val="28"/>
          <w:szCs w:val="28"/>
        </w:rPr>
      </w:pPr>
    </w:p>
    <w:p w:rsidR="00866F47" w:rsidRPr="00866F47" w:rsidRDefault="00866F47" w:rsidP="00866F47">
      <w:pPr>
        <w:jc w:val="center"/>
        <w:rPr>
          <w:b/>
          <w:sz w:val="28"/>
          <w:szCs w:val="28"/>
        </w:rPr>
      </w:pPr>
      <w:r w:rsidRPr="00866F47">
        <w:rPr>
          <w:b/>
          <w:sz w:val="28"/>
          <w:szCs w:val="28"/>
        </w:rPr>
        <w:t>Цели  Программы</w:t>
      </w:r>
    </w:p>
    <w:p w:rsidR="00866F47" w:rsidRPr="00866F47" w:rsidRDefault="00866F47" w:rsidP="00866F47">
      <w:pPr>
        <w:ind w:firstLine="709"/>
        <w:jc w:val="center"/>
        <w:rPr>
          <w:b/>
          <w:sz w:val="28"/>
          <w:szCs w:val="28"/>
        </w:rPr>
      </w:pPr>
    </w:p>
    <w:p w:rsidR="00866F47" w:rsidRPr="00866F47" w:rsidRDefault="00866F47" w:rsidP="00866F47">
      <w:pPr>
        <w:pStyle w:val="a6"/>
        <w:ind w:firstLine="709"/>
        <w:rPr>
          <w:szCs w:val="28"/>
        </w:rPr>
      </w:pPr>
      <w:r w:rsidRPr="00866F47">
        <w:rPr>
          <w:szCs w:val="28"/>
        </w:rPr>
        <w:t xml:space="preserve">Целью  программы  «Улучшение  качеств  жизни  населения  муниципального  образования  </w:t>
      </w:r>
      <w:proofErr w:type="spellStart"/>
      <w:r w:rsidRPr="00866F47">
        <w:rPr>
          <w:szCs w:val="28"/>
        </w:rPr>
        <w:t>Лазурненский</w:t>
      </w:r>
      <w:proofErr w:type="spellEnd"/>
      <w:r w:rsidRPr="00866F47">
        <w:rPr>
          <w:szCs w:val="28"/>
        </w:rPr>
        <w:t xml:space="preserve"> сельсовет»  является  последовательное  улучшение  качества  жизни  населения  на  основе  развития  экономического  потенциала  района,  снижение  социальной  напряженности.  </w:t>
      </w:r>
    </w:p>
    <w:p w:rsidR="00866F47" w:rsidRPr="00866F47" w:rsidRDefault="00866F47" w:rsidP="00866F47">
      <w:pPr>
        <w:pStyle w:val="a6"/>
        <w:ind w:firstLine="709"/>
        <w:rPr>
          <w:b/>
          <w:bCs w:val="0"/>
          <w:szCs w:val="28"/>
        </w:rPr>
      </w:pPr>
    </w:p>
    <w:p w:rsidR="00866F47" w:rsidRPr="00866F47" w:rsidRDefault="00866F47" w:rsidP="00866F47">
      <w:pPr>
        <w:pStyle w:val="a6"/>
        <w:ind w:firstLine="0"/>
        <w:jc w:val="center"/>
        <w:rPr>
          <w:b/>
          <w:bCs w:val="0"/>
          <w:szCs w:val="28"/>
        </w:rPr>
      </w:pPr>
      <w:r w:rsidRPr="00866F47">
        <w:rPr>
          <w:b/>
          <w:bCs w:val="0"/>
          <w:szCs w:val="28"/>
        </w:rPr>
        <w:t>Задачи  программы</w:t>
      </w:r>
    </w:p>
    <w:p w:rsidR="00866F47" w:rsidRPr="00866F47" w:rsidRDefault="00866F47" w:rsidP="00866F47">
      <w:pPr>
        <w:pStyle w:val="a6"/>
        <w:ind w:firstLine="709"/>
        <w:rPr>
          <w:b/>
          <w:bCs w:val="0"/>
          <w:szCs w:val="28"/>
        </w:rPr>
      </w:pP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>1. Обеспечение  комфортности  и  безопасности  проживания,  улучшение  архитектурно  художественного  облика  застройки  сельсовета</w:t>
      </w:r>
      <w:proofErr w:type="gramStart"/>
      <w:r w:rsidRPr="00866F47">
        <w:rPr>
          <w:bCs w:val="0"/>
          <w:iCs/>
          <w:szCs w:val="28"/>
        </w:rPr>
        <w:t xml:space="preserve"> ,</w:t>
      </w:r>
      <w:proofErr w:type="gramEnd"/>
      <w:r w:rsidRPr="00866F47">
        <w:rPr>
          <w:bCs w:val="0"/>
          <w:iCs/>
          <w:szCs w:val="28"/>
        </w:rPr>
        <w:t xml:space="preserve">  снижение  социальной  напряженности,  улучшение  качества жизни населения.                                                                                                       </w:t>
      </w: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 xml:space="preserve">2. Приведение  сети  автомобильных  дорог  общего  пользования  местного  значения  в  соответствии  с  нормативными  требованиями  автомобильным  дорогам,  ремонт  автомобильных  дорог  общего  пользования  местного  значения  муниципального  образования  </w:t>
      </w:r>
      <w:proofErr w:type="spellStart"/>
      <w:r w:rsidRPr="00866F47">
        <w:rPr>
          <w:bCs w:val="0"/>
          <w:iCs/>
          <w:szCs w:val="28"/>
        </w:rPr>
        <w:t>Лазурненского</w:t>
      </w:r>
      <w:proofErr w:type="spellEnd"/>
      <w:r w:rsidRPr="00866F47">
        <w:rPr>
          <w:bCs w:val="0"/>
          <w:iCs/>
          <w:szCs w:val="28"/>
        </w:rPr>
        <w:t xml:space="preserve"> сельсовета.</w:t>
      </w: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 xml:space="preserve">3. Организация  взаимодействия  между  предприятиями,  организациями  и  учреждениями  при  решении  вопросов  благоустройства  территории  сельсовета,  приведение  в  качественное  состояние  элементов  благоустройства,  восстановление  и  реконструкция  уличного  освящения,  установка  светильников,  оздоровление  санитарной  экологической  обстановки,  ликвидация  свалок  внедрение  передовых  методов  обращения  с  отходами.            </w:t>
      </w:r>
    </w:p>
    <w:p w:rsidR="00866F47" w:rsidRPr="00866F47" w:rsidRDefault="00866F47" w:rsidP="00866F47">
      <w:pPr>
        <w:pStyle w:val="a6"/>
        <w:ind w:firstLine="709"/>
        <w:rPr>
          <w:bCs w:val="0"/>
          <w:iCs/>
          <w:szCs w:val="28"/>
        </w:rPr>
      </w:pPr>
      <w:r w:rsidRPr="00866F47">
        <w:rPr>
          <w:bCs w:val="0"/>
          <w:iCs/>
          <w:szCs w:val="28"/>
        </w:rPr>
        <w:t>4. Создание  необходимых  условий  для  обеспечения  мер  первичной  пожарной  безопасности,  защита  жизни  и  здоровья  граждан  сельсовета.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 xml:space="preserve">5. Совершенствование  нормативных  и  правовых  условий  для  поддержки  энергосбережения  и  повышения  энергетической  эффективности. 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>6. Информационно-пропагандистское сопровождение антитеррористической  деятельности  на  территории  сельсовета.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>7.   Организация,  дополнительных  рабочих  мест  для  безработных  граждан,  нуждающихся  в  социальной  поддержке  и  защите  испытывающих  трудности  в  поиске  работы.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8. Оформление и постановка на учет в муниципальную собственность бесхозяйных объектов, снос ветхого жилья.</w:t>
      </w:r>
    </w:p>
    <w:p w:rsidR="00866F47" w:rsidRPr="00866F47" w:rsidRDefault="00866F47" w:rsidP="00866F47">
      <w:pPr>
        <w:pStyle w:val="1"/>
        <w:ind w:firstLine="709"/>
        <w:rPr>
          <w:b w:val="0"/>
          <w:bCs w:val="0"/>
          <w:i w:val="0"/>
          <w:iCs w:val="0"/>
          <w:szCs w:val="28"/>
        </w:rPr>
      </w:pPr>
      <w:r w:rsidRPr="00866F47">
        <w:rPr>
          <w:b w:val="0"/>
          <w:bCs w:val="0"/>
          <w:i w:val="0"/>
          <w:iCs w:val="0"/>
          <w:szCs w:val="28"/>
        </w:rPr>
        <w:t xml:space="preserve">                                                                                                                       </w:t>
      </w:r>
    </w:p>
    <w:p w:rsidR="00866F47" w:rsidRPr="00866F47" w:rsidRDefault="00866F47" w:rsidP="00866F47">
      <w:pPr>
        <w:pStyle w:val="2"/>
        <w:rPr>
          <w:bCs/>
          <w:sz w:val="28"/>
          <w:szCs w:val="28"/>
        </w:rPr>
      </w:pPr>
      <w:r w:rsidRPr="00866F47">
        <w:rPr>
          <w:bCs/>
          <w:sz w:val="28"/>
          <w:szCs w:val="28"/>
        </w:rPr>
        <w:t>Сроки  реализации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Срок  реализации  программы  «Улучшение  качеств  жизни  населения  муниципального  образования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  рассчитан  период  2014-2024  годы.  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</w:p>
    <w:p w:rsidR="00866F47" w:rsidRPr="00866F47" w:rsidRDefault="00866F47" w:rsidP="00866F47">
      <w:pPr>
        <w:jc w:val="center"/>
        <w:rPr>
          <w:b/>
          <w:bCs/>
          <w:sz w:val="28"/>
          <w:szCs w:val="28"/>
        </w:rPr>
      </w:pPr>
      <w:r w:rsidRPr="00866F47">
        <w:rPr>
          <w:b/>
          <w:bCs/>
          <w:sz w:val="28"/>
          <w:szCs w:val="28"/>
        </w:rPr>
        <w:t>Оценка ожидаемой эффективности реализации Программы</w:t>
      </w:r>
    </w:p>
    <w:p w:rsidR="00866F47" w:rsidRPr="00866F47" w:rsidRDefault="00866F47" w:rsidP="00866F47">
      <w:pPr>
        <w:ind w:firstLine="709"/>
        <w:jc w:val="center"/>
        <w:rPr>
          <w:b/>
          <w:bCs/>
          <w:sz w:val="28"/>
          <w:szCs w:val="28"/>
        </w:rPr>
      </w:pPr>
    </w:p>
    <w:p w:rsidR="00866F47" w:rsidRPr="00866F47" w:rsidRDefault="00866F47" w:rsidP="00866F47">
      <w:pPr>
        <w:ind w:firstLine="709"/>
        <w:jc w:val="both"/>
        <w:rPr>
          <w:bCs/>
          <w:sz w:val="28"/>
          <w:szCs w:val="28"/>
        </w:rPr>
      </w:pPr>
      <w:r w:rsidRPr="00866F47">
        <w:rPr>
          <w:bCs/>
          <w:sz w:val="28"/>
          <w:szCs w:val="28"/>
        </w:rPr>
        <w:t xml:space="preserve">Исполнителями  программы  «Улучшение  качеств  жизни  населения  муниципального  образования   </w:t>
      </w:r>
      <w:proofErr w:type="spellStart"/>
      <w:r w:rsidRPr="00866F47">
        <w:rPr>
          <w:bCs/>
          <w:sz w:val="28"/>
          <w:szCs w:val="28"/>
        </w:rPr>
        <w:t>Лазурненский</w:t>
      </w:r>
      <w:proofErr w:type="spellEnd"/>
      <w:r w:rsidRPr="00866F47">
        <w:rPr>
          <w:bCs/>
          <w:sz w:val="28"/>
          <w:szCs w:val="28"/>
        </w:rPr>
        <w:t xml:space="preserve"> сельсовет»  является   администрации  </w:t>
      </w:r>
      <w:proofErr w:type="spellStart"/>
      <w:r w:rsidRPr="00866F47">
        <w:rPr>
          <w:bCs/>
          <w:sz w:val="28"/>
          <w:szCs w:val="28"/>
        </w:rPr>
        <w:t>Лазурненского</w:t>
      </w:r>
      <w:proofErr w:type="spellEnd"/>
      <w:r w:rsidRPr="00866F47">
        <w:rPr>
          <w:bCs/>
          <w:sz w:val="28"/>
          <w:szCs w:val="28"/>
        </w:rPr>
        <w:t xml:space="preserve"> сельсовета.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t>Подпрограммы</w:t>
      </w:r>
    </w:p>
    <w:p w:rsidR="00866F47" w:rsidRPr="00866F47" w:rsidRDefault="00866F47" w:rsidP="00866F47">
      <w:pPr>
        <w:pStyle w:val="2"/>
        <w:ind w:firstLine="709"/>
        <w:rPr>
          <w:sz w:val="28"/>
          <w:szCs w:val="28"/>
        </w:rPr>
      </w:pPr>
    </w:p>
    <w:p w:rsidR="00866F47" w:rsidRPr="00866F47" w:rsidRDefault="00866F47" w:rsidP="00866F47">
      <w:pPr>
        <w:pStyle w:val="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b w:val="0"/>
          <w:sz w:val="28"/>
          <w:szCs w:val="28"/>
        </w:rPr>
        <w:t xml:space="preserve"> «Повышение безопасности дорожного движения</w:t>
      </w:r>
      <w:r w:rsidRPr="00866F47">
        <w:rPr>
          <w:b w:val="0"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Pr="00866F47">
        <w:rPr>
          <w:b w:val="0"/>
          <w:bCs/>
          <w:sz w:val="28"/>
          <w:szCs w:val="28"/>
        </w:rPr>
        <w:t>Лазурненский</w:t>
      </w:r>
      <w:proofErr w:type="spellEnd"/>
      <w:r w:rsidRPr="00866F47">
        <w:rPr>
          <w:b w:val="0"/>
          <w:bCs/>
          <w:sz w:val="28"/>
          <w:szCs w:val="28"/>
        </w:rPr>
        <w:t xml:space="preserve"> сельсовет</w:t>
      </w:r>
      <w:r w:rsidRPr="00866F47">
        <w:rPr>
          <w:b w:val="0"/>
          <w:sz w:val="28"/>
          <w:szCs w:val="28"/>
        </w:rPr>
        <w:t>», приложение № 1 к программе;</w:t>
      </w:r>
    </w:p>
    <w:p w:rsidR="00866F47" w:rsidRPr="00866F47" w:rsidRDefault="00866F47" w:rsidP="00866F47">
      <w:pPr>
        <w:pStyle w:val="2"/>
        <w:numPr>
          <w:ilvl w:val="0"/>
          <w:numId w:val="15"/>
        </w:numPr>
        <w:ind w:left="0" w:firstLine="709"/>
        <w:jc w:val="both"/>
        <w:rPr>
          <w:b w:val="0"/>
          <w:sz w:val="28"/>
          <w:szCs w:val="28"/>
        </w:rPr>
      </w:pPr>
      <w:r w:rsidRPr="00866F47">
        <w:rPr>
          <w:b w:val="0"/>
          <w:sz w:val="28"/>
          <w:szCs w:val="28"/>
        </w:rPr>
        <w:t xml:space="preserve">«Автомобильные дороги муниципального образования </w:t>
      </w:r>
      <w:proofErr w:type="spellStart"/>
      <w:r w:rsidRPr="00866F47">
        <w:rPr>
          <w:b w:val="0"/>
          <w:sz w:val="28"/>
          <w:szCs w:val="28"/>
        </w:rPr>
        <w:t>Лазурненский</w:t>
      </w:r>
      <w:proofErr w:type="spellEnd"/>
      <w:r w:rsidRPr="00866F47">
        <w:rPr>
          <w:b w:val="0"/>
          <w:sz w:val="28"/>
          <w:szCs w:val="28"/>
        </w:rPr>
        <w:t xml:space="preserve"> сельсовет», приложение № 2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 «Благоустройство территории муниципального образования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3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«Обеспечение первичных мер пожарной безопасности в муниципальном образовании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4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5 к программе;</w:t>
      </w:r>
    </w:p>
    <w:p w:rsidR="00866F47" w:rsidRPr="00866F47" w:rsidRDefault="00866F47" w:rsidP="00866F47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«Профилактика терроризма и экстремизма в муниципальном образовании 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сельсовет», приложение № 6 к программе;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Default="00866F47" w:rsidP="00866F47">
      <w:pPr>
        <w:ind w:firstLine="709"/>
        <w:rPr>
          <w:sz w:val="28"/>
          <w:szCs w:val="28"/>
        </w:rPr>
      </w:pPr>
    </w:p>
    <w:p w:rsid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lastRenderedPageBreak/>
        <w:t>Объемы  и  источники финансирования  программы</w:t>
      </w:r>
    </w:p>
    <w:p w:rsidR="00866F47" w:rsidRPr="00866F47" w:rsidRDefault="00866F47" w:rsidP="00866F47"/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Общий  объем  финансирования с 2014 по 2024годы составляет –29662128 рублей 66 копеек.  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В  том  числе  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2014 г    2267200,0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2015 г    2693248,0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2016 г    3152838,0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2017 г    3127737,0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2018 г    3560531,0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2019 г    2818363,0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2020 г    1778374,34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>2021 г    4899442,45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2022 г    </w:t>
      </w:r>
      <w:r w:rsidR="004C68C0">
        <w:rPr>
          <w:sz w:val="28"/>
          <w:szCs w:val="28"/>
        </w:rPr>
        <w:t>4575997,56</w:t>
      </w:r>
      <w:r w:rsidRPr="00866F47">
        <w:rPr>
          <w:sz w:val="28"/>
          <w:szCs w:val="28"/>
        </w:rPr>
        <w:t>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2023 г    </w:t>
      </w:r>
      <w:r w:rsidR="004C68C0">
        <w:rPr>
          <w:sz w:val="28"/>
          <w:szCs w:val="28"/>
        </w:rPr>
        <w:t>1970881,3</w:t>
      </w:r>
      <w:r w:rsidRPr="00866F47">
        <w:rPr>
          <w:sz w:val="28"/>
          <w:szCs w:val="28"/>
        </w:rPr>
        <w:t xml:space="preserve"> руб.</w:t>
      </w: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r w:rsidRPr="00866F47">
        <w:rPr>
          <w:sz w:val="28"/>
          <w:szCs w:val="28"/>
        </w:rPr>
        <w:t xml:space="preserve">2024 г    </w:t>
      </w:r>
      <w:r w:rsidR="004C68C0">
        <w:rPr>
          <w:sz w:val="28"/>
          <w:szCs w:val="28"/>
        </w:rPr>
        <w:t>670341,20</w:t>
      </w:r>
      <w:r w:rsidRPr="00866F47">
        <w:rPr>
          <w:sz w:val="28"/>
          <w:szCs w:val="28"/>
        </w:rPr>
        <w:t xml:space="preserve"> руб.</w:t>
      </w:r>
    </w:p>
    <w:p w:rsidR="00866F47" w:rsidRPr="00866F47" w:rsidRDefault="004C68C0" w:rsidP="00866F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2025г     537822,20 руб.</w:t>
      </w:r>
    </w:p>
    <w:p w:rsidR="00866F47" w:rsidRP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t>Ожидаемые  конечные  результаты  реализации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6F47" w:rsidRPr="00866F47">
        <w:rPr>
          <w:sz w:val="28"/>
          <w:szCs w:val="28"/>
        </w:rPr>
        <w:t xml:space="preserve">.  Планируется  снизить  долю  автомобильных  дорог  местного  значения,  не  соответствующих  нормативным  требованиям,  планируется  провести  работы  по  ремонту  и  капитальному  ремонту.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6F47" w:rsidRPr="00866F47">
        <w:rPr>
          <w:sz w:val="28"/>
          <w:szCs w:val="28"/>
        </w:rPr>
        <w:t xml:space="preserve">.  Создание  условий  для  работы  и  отдыха  жителей  сельсовета,  улучшение  состояния  территории,  экологической  обстановки  и  создание  среды  комфортной  для  проживания,  совершенствование  эстетического  состояния  территории,  увеличение  площади  благоустроенных  зеленых  насаждений,  создание  зеленых  зон  для  отдыха,  увеличение  количества  высаживаемых  деревьев.     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6F47" w:rsidRPr="00866F47">
        <w:rPr>
          <w:sz w:val="28"/>
          <w:szCs w:val="28"/>
        </w:rPr>
        <w:t xml:space="preserve">.  Совершенствование  правовой  базы  обеспечения  первичных  мер  пожарной  безопасности,  проведение  противопожарной  пропаганды,   предупреждение  пожаров,  совершенствование  организации  профилактики  и  тушения.                                                           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6F47" w:rsidRPr="00866F47">
        <w:rPr>
          <w:sz w:val="28"/>
          <w:szCs w:val="28"/>
        </w:rPr>
        <w:t xml:space="preserve">. Снижение  уровня  износа  объектов  коммунальной  инфраструктуры,  благоустроенности  населенных  пунктов.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6F47" w:rsidRPr="00866F47">
        <w:rPr>
          <w:sz w:val="28"/>
          <w:szCs w:val="28"/>
        </w:rPr>
        <w:t xml:space="preserve">.  Профилактика  экстремисткой  и  террористической  деятельности  на  территории  сельсовета.                                                                                       </w:t>
      </w:r>
    </w:p>
    <w:p w:rsidR="00866F47" w:rsidRPr="00866F47" w:rsidRDefault="003C0280" w:rsidP="00866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6F47" w:rsidRPr="00866F47">
        <w:rPr>
          <w:sz w:val="28"/>
          <w:szCs w:val="28"/>
        </w:rPr>
        <w:t xml:space="preserve">.  Временное  трудоустройство граждан сельсовета  и  временное  трудоустройство  несовершеннолетних.  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pStyle w:val="2"/>
        <w:rPr>
          <w:sz w:val="28"/>
          <w:szCs w:val="28"/>
        </w:rPr>
      </w:pPr>
      <w:r w:rsidRPr="00866F47">
        <w:rPr>
          <w:sz w:val="28"/>
          <w:szCs w:val="28"/>
        </w:rPr>
        <w:t xml:space="preserve">Система  </w:t>
      </w:r>
      <w:proofErr w:type="gramStart"/>
      <w:r w:rsidRPr="00866F47">
        <w:rPr>
          <w:sz w:val="28"/>
          <w:szCs w:val="28"/>
        </w:rPr>
        <w:t>контроля  за</w:t>
      </w:r>
      <w:proofErr w:type="gramEnd"/>
      <w:r w:rsidRPr="00866F47">
        <w:rPr>
          <w:sz w:val="28"/>
          <w:szCs w:val="28"/>
        </w:rPr>
        <w:t xml:space="preserve">  исполнением  настоящей  программы</w:t>
      </w:r>
    </w:p>
    <w:p w:rsidR="00866F47" w:rsidRPr="00866F47" w:rsidRDefault="00866F47" w:rsidP="00866F47">
      <w:pPr>
        <w:ind w:firstLine="709"/>
        <w:rPr>
          <w:sz w:val="28"/>
          <w:szCs w:val="28"/>
        </w:rPr>
      </w:pPr>
    </w:p>
    <w:p w:rsidR="00866F47" w:rsidRPr="00866F47" w:rsidRDefault="00866F47" w:rsidP="00866F47">
      <w:pPr>
        <w:ind w:firstLine="709"/>
        <w:jc w:val="both"/>
        <w:rPr>
          <w:sz w:val="28"/>
          <w:szCs w:val="28"/>
        </w:rPr>
      </w:pPr>
      <w:proofErr w:type="gramStart"/>
      <w:r w:rsidRPr="00866F47">
        <w:rPr>
          <w:sz w:val="28"/>
          <w:szCs w:val="28"/>
        </w:rPr>
        <w:t>Контроль  за</w:t>
      </w:r>
      <w:proofErr w:type="gramEnd"/>
      <w:r w:rsidRPr="00866F47">
        <w:rPr>
          <w:sz w:val="28"/>
          <w:szCs w:val="28"/>
        </w:rPr>
        <w:t xml:space="preserve">  исполнением  программы  «Улучшение  качества  жизни  населения  муниципального  образования </w:t>
      </w:r>
      <w:proofErr w:type="spellStart"/>
      <w:r w:rsidRPr="00866F47">
        <w:rPr>
          <w:sz w:val="28"/>
          <w:szCs w:val="28"/>
        </w:rPr>
        <w:t>Лазурненский</w:t>
      </w:r>
      <w:proofErr w:type="spellEnd"/>
      <w:r w:rsidRPr="00866F47">
        <w:rPr>
          <w:sz w:val="28"/>
          <w:szCs w:val="28"/>
        </w:rPr>
        <w:t xml:space="preserve"> сельсовет»  осуществляет  Администрация </w:t>
      </w:r>
      <w:proofErr w:type="spellStart"/>
      <w:r w:rsidRPr="00866F47">
        <w:rPr>
          <w:sz w:val="28"/>
          <w:szCs w:val="28"/>
        </w:rPr>
        <w:t>Лазурненского</w:t>
      </w:r>
      <w:proofErr w:type="spellEnd"/>
      <w:r w:rsidRPr="00866F47">
        <w:rPr>
          <w:sz w:val="28"/>
          <w:szCs w:val="28"/>
        </w:rPr>
        <w:t xml:space="preserve"> сельсовета.</w:t>
      </w:r>
    </w:p>
    <w:p w:rsidR="00940783" w:rsidRDefault="00940783" w:rsidP="00866F47">
      <w:pPr>
        <w:ind w:firstLine="709"/>
        <w:rPr>
          <w:sz w:val="28"/>
          <w:szCs w:val="28"/>
        </w:rPr>
      </w:pPr>
    </w:p>
    <w:p w:rsidR="001339F9" w:rsidRDefault="001339F9" w:rsidP="00866F47">
      <w:pPr>
        <w:ind w:firstLine="709"/>
        <w:rPr>
          <w:sz w:val="28"/>
          <w:szCs w:val="28"/>
        </w:rPr>
      </w:pPr>
    </w:p>
    <w:p w:rsidR="001339F9" w:rsidRPr="00B24C85" w:rsidRDefault="001339F9" w:rsidP="001339F9">
      <w:pPr>
        <w:shd w:val="clear" w:color="auto" w:fill="FFFFFF"/>
        <w:contextualSpacing/>
        <w:rPr>
          <w:b/>
          <w:bCs/>
          <w:color w:val="000000"/>
          <w:spacing w:val="2"/>
        </w:rPr>
      </w:pPr>
    </w:p>
    <w:p w:rsidR="001339F9" w:rsidRPr="001468D9" w:rsidRDefault="001339F9" w:rsidP="001339F9">
      <w:r>
        <w:lastRenderedPageBreak/>
        <w:t xml:space="preserve">                                                                                                                       Приложение 1</w:t>
      </w:r>
    </w:p>
    <w:p w:rsidR="001339F9" w:rsidRPr="001468D9" w:rsidRDefault="001339F9" w:rsidP="001339F9">
      <w:pPr>
        <w:jc w:val="right"/>
      </w:pPr>
      <w:r w:rsidRPr="001468D9">
        <w:t>к муниципальной программе</w:t>
      </w:r>
    </w:p>
    <w:p w:rsidR="001339F9" w:rsidRPr="009566A0" w:rsidRDefault="001339F9" w:rsidP="001339F9">
      <w:pPr>
        <w:jc w:val="right"/>
      </w:pPr>
      <w:r w:rsidRPr="009566A0">
        <w:t xml:space="preserve">«Улучшение качеств жизни населения </w:t>
      </w:r>
    </w:p>
    <w:p w:rsidR="001339F9" w:rsidRPr="009566A0" w:rsidRDefault="001339F9" w:rsidP="001339F9">
      <w:pPr>
        <w:jc w:val="right"/>
      </w:pPr>
      <w:r w:rsidRPr="009566A0">
        <w:t>муниципального образования</w:t>
      </w:r>
    </w:p>
    <w:p w:rsidR="001339F9" w:rsidRPr="009566A0" w:rsidRDefault="001339F9" w:rsidP="001339F9">
      <w:pPr>
        <w:jc w:val="right"/>
        <w:rPr>
          <w:b/>
          <w:bCs/>
          <w:color w:val="000000"/>
          <w:spacing w:val="2"/>
        </w:rPr>
      </w:pPr>
      <w:r w:rsidRPr="009566A0">
        <w:t xml:space="preserve"> </w:t>
      </w:r>
      <w:proofErr w:type="spellStart"/>
      <w:r w:rsidRPr="009566A0">
        <w:t>Лазурненский</w:t>
      </w:r>
      <w:proofErr w:type="spellEnd"/>
      <w:r w:rsidRPr="009566A0">
        <w:t xml:space="preserve"> сельсовет»</w:t>
      </w:r>
    </w:p>
    <w:p w:rsidR="001339F9" w:rsidRPr="009566A0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B24C85" w:rsidRDefault="001339F9" w:rsidP="001339F9">
      <w:pPr>
        <w:shd w:val="clear" w:color="auto" w:fill="FFFFFF"/>
        <w:ind w:left="23"/>
        <w:contextualSpacing/>
        <w:rPr>
          <w:b/>
          <w:bCs/>
          <w:color w:val="000000"/>
          <w:spacing w:val="2"/>
        </w:rPr>
      </w:pPr>
    </w:p>
    <w:p w:rsidR="001339F9" w:rsidRPr="00CA7587" w:rsidRDefault="001339F9" w:rsidP="001339F9">
      <w:pPr>
        <w:shd w:val="clear" w:color="auto" w:fill="FFFFFF"/>
        <w:ind w:left="24"/>
        <w:contextualSpacing/>
        <w:jc w:val="center"/>
        <w:rPr>
          <w:b/>
          <w:bCs/>
          <w:caps/>
          <w:color w:val="000000"/>
          <w:spacing w:val="2"/>
          <w:sz w:val="36"/>
          <w:szCs w:val="36"/>
        </w:rPr>
      </w:pPr>
      <w:r w:rsidRPr="00CA7587">
        <w:rPr>
          <w:b/>
          <w:bCs/>
          <w:caps/>
          <w:color w:val="000000"/>
          <w:spacing w:val="2"/>
          <w:sz w:val="36"/>
          <w:szCs w:val="36"/>
        </w:rPr>
        <w:t>подПРОГРАММА</w:t>
      </w:r>
    </w:p>
    <w:p w:rsidR="001339F9" w:rsidRPr="00CA7587" w:rsidRDefault="001339F9" w:rsidP="001339F9">
      <w:pPr>
        <w:shd w:val="clear" w:color="auto" w:fill="FFFFFF"/>
        <w:ind w:left="10"/>
        <w:contextualSpacing/>
        <w:jc w:val="center"/>
        <w:rPr>
          <w:b/>
          <w:caps/>
          <w:sz w:val="36"/>
          <w:szCs w:val="36"/>
        </w:rPr>
      </w:pPr>
      <w:r w:rsidRPr="00CA7587">
        <w:rPr>
          <w:b/>
          <w:bCs/>
          <w:caps/>
          <w:color w:val="000000"/>
          <w:sz w:val="36"/>
          <w:szCs w:val="36"/>
        </w:rPr>
        <w:t xml:space="preserve"> «ПОВЫШЕНИЕ БЕЗОПАСНОСТИ ДОРОЖНОГО ДВИЖЕНИЯ НА ТЕРРИТОРИИ </w:t>
      </w:r>
      <w:r>
        <w:rPr>
          <w:b/>
          <w:bCs/>
          <w:caps/>
          <w:color w:val="000000"/>
          <w:sz w:val="36"/>
          <w:szCs w:val="36"/>
        </w:rPr>
        <w:t>муниципального образования ЛАЗУРНЕНСКИЙ сельсовет</w:t>
      </w:r>
      <w:r w:rsidRPr="00CA7587">
        <w:rPr>
          <w:b/>
          <w:bCs/>
          <w:caps/>
          <w:color w:val="000000"/>
          <w:sz w:val="36"/>
          <w:szCs w:val="36"/>
        </w:rPr>
        <w:t>»</w:t>
      </w:r>
    </w:p>
    <w:p w:rsidR="001339F9" w:rsidRPr="00CA7587" w:rsidRDefault="001339F9" w:rsidP="001339F9">
      <w:pPr>
        <w:shd w:val="clear" w:color="auto" w:fill="FFFFFF"/>
        <w:ind w:left="10"/>
        <w:contextualSpacing/>
        <w:jc w:val="center"/>
        <w:rPr>
          <w:b/>
          <w:caps/>
        </w:rPr>
      </w:pPr>
    </w:p>
    <w:p w:rsidR="001339F9" w:rsidRPr="00CA7587" w:rsidRDefault="001339F9" w:rsidP="001339F9">
      <w:pPr>
        <w:shd w:val="clear" w:color="auto" w:fill="FFFFFF"/>
        <w:ind w:left="24"/>
        <w:contextualSpacing/>
        <w:jc w:val="center"/>
        <w:rPr>
          <w:b/>
        </w:rPr>
      </w:pPr>
    </w:p>
    <w:p w:rsidR="001339F9" w:rsidRPr="00B24C85" w:rsidRDefault="001339F9" w:rsidP="001339F9">
      <w:pPr>
        <w:shd w:val="clear" w:color="auto" w:fill="FFFFFF"/>
        <w:ind w:left="24"/>
        <w:contextualSpacing/>
        <w:jc w:val="center"/>
      </w:pPr>
    </w:p>
    <w:p w:rsidR="001339F9" w:rsidRPr="00B24C85" w:rsidRDefault="001339F9" w:rsidP="001339F9">
      <w:pPr>
        <w:shd w:val="clear" w:color="auto" w:fill="FFFFFF"/>
        <w:ind w:left="24"/>
        <w:contextualSpacing/>
        <w:jc w:val="center"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ind w:left="24"/>
        <w:contextualSpacing/>
      </w:pPr>
    </w:p>
    <w:p w:rsidR="001339F9" w:rsidRPr="00B24C85" w:rsidRDefault="001339F9" w:rsidP="001339F9">
      <w:pPr>
        <w:shd w:val="clear" w:color="auto" w:fill="FFFFFF"/>
        <w:contextualSpacing/>
      </w:pPr>
    </w:p>
    <w:p w:rsidR="001339F9" w:rsidRPr="00B24C85" w:rsidRDefault="001339F9" w:rsidP="001339F9">
      <w:pPr>
        <w:shd w:val="clear" w:color="auto" w:fill="FFFFFF"/>
        <w:contextualSpacing/>
        <w:sectPr w:rsidR="001339F9" w:rsidRPr="00B24C85" w:rsidSect="001339F9">
          <w:pgSz w:w="11909" w:h="16834"/>
          <w:pgMar w:top="1134" w:right="852" w:bottom="720" w:left="1903" w:header="720" w:footer="720" w:gutter="0"/>
          <w:pgNumType w:start="1"/>
          <w:cols w:space="60"/>
          <w:noEndnote/>
        </w:sectPr>
      </w:pPr>
    </w:p>
    <w:p w:rsidR="001339F9" w:rsidRPr="00B24C85" w:rsidRDefault="001339F9" w:rsidP="001339F9">
      <w:pPr>
        <w:shd w:val="clear" w:color="auto" w:fill="FFFFFF"/>
        <w:ind w:left="19"/>
        <w:contextualSpacing/>
        <w:rPr>
          <w:b/>
          <w:bCs/>
          <w:color w:val="000000"/>
          <w:spacing w:val="4"/>
        </w:rPr>
      </w:pPr>
    </w:p>
    <w:p w:rsidR="001339F9" w:rsidRPr="00B24C85" w:rsidRDefault="001339F9" w:rsidP="001339F9">
      <w:pPr>
        <w:shd w:val="clear" w:color="auto" w:fill="FFFFFF"/>
        <w:ind w:left="19"/>
        <w:contextualSpacing/>
        <w:rPr>
          <w:b/>
          <w:bCs/>
          <w:color w:val="000000"/>
          <w:spacing w:val="4"/>
        </w:rPr>
      </w:pPr>
    </w:p>
    <w:p w:rsidR="001339F9" w:rsidRPr="00B24C85" w:rsidRDefault="001339F9" w:rsidP="001339F9">
      <w:pPr>
        <w:shd w:val="clear" w:color="auto" w:fill="FFFFFF"/>
        <w:ind w:left="29"/>
        <w:contextualSpacing/>
      </w:pPr>
    </w:p>
    <w:p w:rsidR="001339F9" w:rsidRPr="00B24C85" w:rsidRDefault="001339F9" w:rsidP="001339F9">
      <w:pPr>
        <w:shd w:val="clear" w:color="auto" w:fill="FFFFFF"/>
        <w:ind w:right="19"/>
        <w:contextualSpacing/>
      </w:pPr>
      <w:r w:rsidRPr="00B24C85">
        <w:br w:type="column"/>
      </w:r>
      <w:r w:rsidRPr="00B24C85">
        <w:rPr>
          <w:color w:val="000000"/>
        </w:rPr>
        <w:lastRenderedPageBreak/>
        <w:t xml:space="preserve"> </w:t>
      </w:r>
    </w:p>
    <w:p w:rsidR="001339F9" w:rsidRPr="00B24C85" w:rsidRDefault="001339F9" w:rsidP="001339F9">
      <w:pPr>
        <w:shd w:val="clear" w:color="auto" w:fill="FFFFFF"/>
        <w:ind w:left="24" w:right="14"/>
        <w:contextualSpacing/>
        <w:sectPr w:rsidR="001339F9" w:rsidRPr="00B24C8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  <w:noEndnote/>
        </w:sectPr>
      </w:pPr>
    </w:p>
    <w:p w:rsidR="001339F9" w:rsidRPr="00B24C85" w:rsidRDefault="001339F9" w:rsidP="001339F9">
      <w:pPr>
        <w:framePr w:w="2995" w:h="1315" w:hRule="exact" w:hSpace="38" w:wrap="notBeside" w:vAnchor="text" w:hAnchor="page" w:x="1402" w:y="-1073"/>
        <w:shd w:val="clear" w:color="auto" w:fill="FFFFFF"/>
        <w:ind w:left="14"/>
        <w:contextualSpacing/>
      </w:pPr>
    </w:p>
    <w:p w:rsidR="001339F9" w:rsidRPr="00B24C85" w:rsidRDefault="001339F9" w:rsidP="001339F9">
      <w:pPr>
        <w:contextualSpacing/>
        <w:outlineLvl w:val="1"/>
        <w:rPr>
          <w:b/>
        </w:rPr>
      </w:pPr>
      <w:r>
        <w:rPr>
          <w:b/>
        </w:rPr>
        <w:t xml:space="preserve">                                                  </w:t>
      </w:r>
      <w:r w:rsidRPr="00B24C85">
        <w:rPr>
          <w:b/>
        </w:rPr>
        <w:t xml:space="preserve">ПАСПОРТ  </w:t>
      </w:r>
      <w:r>
        <w:rPr>
          <w:b/>
        </w:rPr>
        <w:t>ПОД</w:t>
      </w:r>
      <w:r w:rsidRPr="00B24C85">
        <w:rPr>
          <w:b/>
        </w:rPr>
        <w:t xml:space="preserve">ПРОГРАММЫ </w:t>
      </w:r>
    </w:p>
    <w:p w:rsidR="001339F9" w:rsidRPr="00B24C85" w:rsidRDefault="001339F9" w:rsidP="001339F9">
      <w:pPr>
        <w:contextualSpacing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1"/>
      </w:tblGrid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r w:rsidRPr="000A45C2">
              <w:t>1.Наименование</w:t>
            </w:r>
          </w:p>
          <w:p w:rsidR="001339F9" w:rsidRPr="000A45C2" w:rsidRDefault="001339F9" w:rsidP="001339F9">
            <w:pPr>
              <w:contextualSpacing/>
            </w:pPr>
            <w:r w:rsidRPr="000A45C2">
              <w:t>Подпрограммы</w:t>
            </w:r>
          </w:p>
        </w:tc>
        <w:tc>
          <w:tcPr>
            <w:tcW w:w="7371" w:type="dxa"/>
          </w:tcPr>
          <w:p w:rsidR="001339F9" w:rsidRPr="000A45C2" w:rsidRDefault="001339F9" w:rsidP="001339F9">
            <w:pPr>
              <w:contextualSpacing/>
            </w:pPr>
            <w:r w:rsidRPr="000A45C2">
              <w:t xml:space="preserve"> «</w:t>
            </w:r>
            <w:r w:rsidRPr="005D5B06">
              <w:t xml:space="preserve">Повышение </w:t>
            </w:r>
            <w:r w:rsidRPr="005D5B06">
              <w:rPr>
                <w:spacing w:val="33"/>
              </w:rPr>
              <w:t>безопасности дорожного движения</w:t>
            </w:r>
            <w:r w:rsidRPr="005D5B06">
              <w:rPr>
                <w:b/>
                <w:bCs/>
                <w:spacing w:val="1"/>
              </w:rPr>
              <w:t xml:space="preserve"> </w:t>
            </w:r>
            <w:r w:rsidRPr="005D5B06">
              <w:rPr>
                <w:bCs/>
                <w:spacing w:val="1"/>
              </w:rPr>
              <w:t xml:space="preserve">на территории муниципального образования </w:t>
            </w:r>
            <w:proofErr w:type="spellStart"/>
            <w:r w:rsidRPr="005D5B06">
              <w:rPr>
                <w:bCs/>
                <w:spacing w:val="1"/>
              </w:rPr>
              <w:t>Лазурненский</w:t>
            </w:r>
            <w:proofErr w:type="spellEnd"/>
            <w:r w:rsidRPr="005D5B06">
              <w:rPr>
                <w:bCs/>
                <w:spacing w:val="1"/>
              </w:rPr>
              <w:t xml:space="preserve"> сельсовет</w:t>
            </w:r>
            <w:r w:rsidRPr="000A45C2">
              <w:rPr>
                <w:bCs/>
                <w:spacing w:val="1"/>
              </w:rPr>
              <w:t xml:space="preserve"> »</w:t>
            </w:r>
            <w:r w:rsidRPr="000A45C2">
              <w:t xml:space="preserve"> (далее - подпрограмма)                      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r w:rsidRPr="000A45C2">
              <w:t>2. Заказчик подпрограммы</w:t>
            </w:r>
          </w:p>
        </w:tc>
        <w:tc>
          <w:tcPr>
            <w:tcW w:w="7371" w:type="dxa"/>
          </w:tcPr>
          <w:p w:rsidR="001339F9" w:rsidRPr="000A45C2" w:rsidRDefault="001339F9" w:rsidP="001339F9">
            <w:r w:rsidRPr="000A45C2">
              <w:t xml:space="preserve">Администрация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r w:rsidRPr="000A45C2">
              <w:t>3. Разработчик Программы</w:t>
            </w:r>
          </w:p>
        </w:tc>
        <w:tc>
          <w:tcPr>
            <w:tcW w:w="7371" w:type="dxa"/>
          </w:tcPr>
          <w:p w:rsidR="001339F9" w:rsidRPr="000A45C2" w:rsidRDefault="001339F9" w:rsidP="001339F9">
            <w:r w:rsidRPr="000A45C2">
              <w:t>Специалист по благоустройству, Глава сельсовета</w:t>
            </w:r>
            <w:proofErr w:type="gramStart"/>
            <w:r w:rsidRPr="000A45C2">
              <w:t xml:space="preserve"> ,</w:t>
            </w:r>
            <w:proofErr w:type="gramEnd"/>
            <w:r w:rsidRPr="000A45C2">
              <w:t>Главный бухгалтер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r w:rsidRPr="000A45C2">
              <w:t>4. . Цели и задачи подпрограммы</w:t>
            </w:r>
          </w:p>
        </w:tc>
        <w:tc>
          <w:tcPr>
            <w:tcW w:w="7371" w:type="dxa"/>
          </w:tcPr>
          <w:p w:rsidR="001339F9" w:rsidRPr="000A45C2" w:rsidRDefault="001339F9" w:rsidP="001339F9">
            <w:pPr>
              <w:shd w:val="clear" w:color="auto" w:fill="FFFFFF"/>
              <w:ind w:left="10"/>
              <w:contextualSpacing/>
              <w:rPr>
                <w:color w:val="000000"/>
                <w:spacing w:val="-1"/>
              </w:rPr>
            </w:pPr>
            <w:r w:rsidRPr="000A45C2">
              <w:rPr>
                <w:color w:val="000000"/>
              </w:rPr>
              <w:t>Обеспечение охраны жизни, здоровья граж</w:t>
            </w:r>
            <w:r w:rsidRPr="000A45C2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0A45C2">
              <w:rPr>
                <w:color w:val="000000"/>
                <w:spacing w:val="-1"/>
              </w:rPr>
              <w:t>дорогах</w:t>
            </w:r>
          </w:p>
          <w:p w:rsidR="001339F9" w:rsidRPr="000A45C2" w:rsidRDefault="001339F9" w:rsidP="001339F9">
            <w:pPr>
              <w:shd w:val="clear" w:color="auto" w:fill="FFFFFF"/>
              <w:ind w:left="24" w:right="10"/>
              <w:contextualSpacing/>
            </w:pPr>
            <w:r w:rsidRPr="000A45C2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0A45C2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1339F9" w:rsidRPr="000A45C2" w:rsidRDefault="001339F9" w:rsidP="001339F9">
            <w:pPr>
              <w:shd w:val="clear" w:color="auto" w:fill="FFFFFF"/>
              <w:tabs>
                <w:tab w:val="left" w:pos="2299"/>
                <w:tab w:val="left" w:pos="4243"/>
              </w:tabs>
              <w:ind w:left="14"/>
              <w:contextualSpacing/>
              <w:rPr>
                <w:color w:val="000000"/>
                <w:spacing w:val="-2"/>
              </w:rPr>
            </w:pPr>
            <w:r w:rsidRPr="000A45C2">
              <w:rPr>
                <w:color w:val="000000"/>
                <w:spacing w:val="2"/>
              </w:rPr>
              <w:t>- совершенствование системы мер по преду</w:t>
            </w:r>
            <w:r w:rsidRPr="000A45C2">
              <w:rPr>
                <w:color w:val="000000"/>
                <w:spacing w:val="-5"/>
              </w:rPr>
              <w:t>преждению детского дорожно-</w:t>
            </w:r>
            <w:r w:rsidRPr="000A45C2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1339F9" w:rsidRPr="000A45C2" w:rsidRDefault="001339F9" w:rsidP="001339F9">
            <w:pPr>
              <w:shd w:val="clear" w:color="auto" w:fill="FFFFFF"/>
              <w:tabs>
                <w:tab w:val="left" w:pos="2299"/>
                <w:tab w:val="left" w:pos="4243"/>
              </w:tabs>
              <w:ind w:left="14"/>
              <w:contextualSpacing/>
            </w:pPr>
            <w:r w:rsidRPr="000A45C2">
              <w:rPr>
                <w:color w:val="000000"/>
                <w:spacing w:val="-2"/>
              </w:rPr>
              <w:t xml:space="preserve">- </w:t>
            </w:r>
            <w:r w:rsidRPr="000A45C2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1339F9" w:rsidRPr="000A45C2" w:rsidRDefault="001339F9" w:rsidP="001339F9">
            <w:pPr>
              <w:shd w:val="clear" w:color="auto" w:fill="FFFFFF"/>
              <w:ind w:left="10"/>
              <w:contextualSpacing/>
            </w:pPr>
            <w:r w:rsidRPr="000A45C2">
              <w:rPr>
                <w:color w:val="000000"/>
                <w:spacing w:val="2"/>
              </w:rPr>
              <w:t>- снижение количества дорожно-транспортных происшествий с участием пешеходов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r w:rsidRPr="000A45C2">
              <w:t>5.Сроки реализации Подпрограммы</w:t>
            </w:r>
          </w:p>
        </w:tc>
        <w:tc>
          <w:tcPr>
            <w:tcW w:w="7371" w:type="dxa"/>
            <w:vAlign w:val="center"/>
          </w:tcPr>
          <w:p w:rsidR="001339F9" w:rsidRPr="000A45C2" w:rsidRDefault="001339F9" w:rsidP="001339F9">
            <w:pPr>
              <w:contextualSpacing/>
            </w:pPr>
            <w:r w:rsidRPr="000A45C2">
              <w:t>2021-202</w:t>
            </w:r>
            <w:r>
              <w:t>5</w:t>
            </w:r>
            <w:r w:rsidRPr="000A45C2">
              <w:t xml:space="preserve"> годы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r w:rsidRPr="000A45C2">
              <w:t>6.Структура Подпрограммы Перечень основных мероприятий</w:t>
            </w:r>
          </w:p>
        </w:tc>
        <w:tc>
          <w:tcPr>
            <w:tcW w:w="7371" w:type="dxa"/>
          </w:tcPr>
          <w:p w:rsidR="001339F9" w:rsidRPr="000A45C2" w:rsidRDefault="001339F9" w:rsidP="001339F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проблемы и обоснование необходимости ее решения подпрограммными методами;           </w:t>
            </w:r>
          </w:p>
          <w:p w:rsidR="001339F9" w:rsidRPr="000A45C2" w:rsidRDefault="001339F9" w:rsidP="001339F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 сроки и этапы реализации подпрограммы;                                      </w:t>
            </w:r>
          </w:p>
          <w:p w:rsidR="001339F9" w:rsidRPr="000A45C2" w:rsidRDefault="001339F9" w:rsidP="001339F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программных мероприятий, ресурсное обеспечение подпрограммы.                     </w:t>
            </w:r>
          </w:p>
          <w:p w:rsidR="001339F9" w:rsidRPr="000A45C2" w:rsidRDefault="001339F9" w:rsidP="001339F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обеспечение  подпрограммы.        </w:t>
            </w:r>
          </w:p>
          <w:p w:rsidR="001339F9" w:rsidRPr="000A45C2" w:rsidRDefault="001339F9" w:rsidP="001339F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подпрограммы, организация управления подпрограммой и </w:t>
            </w:r>
            <w:proofErr w:type="gramStart"/>
            <w:r w:rsidRPr="000A45C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45C2">
              <w:rPr>
                <w:rFonts w:ascii="Times New Roman" w:hAnsi="Times New Roman" w:cs="Times New Roman"/>
                <w:sz w:val="24"/>
                <w:szCs w:val="24"/>
              </w:rPr>
              <w:t xml:space="preserve"> ходом ее реализации.                   </w:t>
            </w:r>
          </w:p>
          <w:p w:rsidR="001339F9" w:rsidRPr="000A45C2" w:rsidRDefault="001339F9" w:rsidP="001339F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от реализации подпрограммы</w:t>
            </w:r>
          </w:p>
          <w:p w:rsidR="001339F9" w:rsidRPr="000A45C2" w:rsidRDefault="001339F9" w:rsidP="001339F9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5C2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подпрограммы:</w:t>
            </w:r>
          </w:p>
          <w:p w:rsidR="001339F9" w:rsidRPr="000A45C2" w:rsidRDefault="001339F9" w:rsidP="001339F9">
            <w:pPr>
              <w:contextualSpacing/>
            </w:pPr>
            <w:r w:rsidRPr="000A45C2">
              <w:t>- Установка дорожных знаков в соответствии со схемами дислокации дорожных знаков в населенных пунктах;</w:t>
            </w:r>
          </w:p>
          <w:p w:rsidR="001339F9" w:rsidRPr="000A45C2" w:rsidRDefault="001339F9" w:rsidP="001339F9">
            <w:pPr>
              <w:contextualSpacing/>
            </w:pPr>
            <w:r w:rsidRPr="000A45C2">
              <w:t>- Очистка тротуаров от снежного покрова</w:t>
            </w:r>
          </w:p>
          <w:p w:rsidR="001339F9" w:rsidRPr="000A45C2" w:rsidRDefault="001339F9" w:rsidP="001339F9">
            <w:pPr>
              <w:contextualSpacing/>
            </w:pPr>
            <w:r w:rsidRPr="000A45C2">
              <w:t xml:space="preserve">- Использование средств массовой информации для постоянного освещения вопросов обеспечения безопасности дорожного движения;  </w:t>
            </w:r>
          </w:p>
          <w:p w:rsidR="001339F9" w:rsidRPr="000A45C2" w:rsidRDefault="001339F9" w:rsidP="001339F9">
            <w:pPr>
              <w:contextualSpacing/>
            </w:pPr>
            <w:r w:rsidRPr="000A45C2">
              <w:t>- Содержание пешеходного перехода;</w:t>
            </w:r>
          </w:p>
          <w:p w:rsidR="001339F9" w:rsidRPr="000A45C2" w:rsidRDefault="001339F9" w:rsidP="001339F9">
            <w:pPr>
              <w:contextualSpacing/>
            </w:pPr>
            <w:r w:rsidRPr="000A45C2">
              <w:t xml:space="preserve">- Содержание освещения  светофора, остановок.                                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r w:rsidRPr="000A45C2">
              <w:t>7.Исполнители Подпрограммы</w:t>
            </w:r>
          </w:p>
        </w:tc>
        <w:tc>
          <w:tcPr>
            <w:tcW w:w="7371" w:type="dxa"/>
          </w:tcPr>
          <w:p w:rsidR="001339F9" w:rsidRPr="000A45C2" w:rsidRDefault="001339F9" w:rsidP="001339F9">
            <w:pPr>
              <w:contextualSpacing/>
            </w:pPr>
            <w:r w:rsidRPr="000A45C2">
              <w:t xml:space="preserve">- Администрации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r w:rsidRPr="000A45C2">
              <w:t>8.Объем и источники финансирования Подпрограммы</w:t>
            </w:r>
          </w:p>
        </w:tc>
        <w:tc>
          <w:tcPr>
            <w:tcW w:w="7371" w:type="dxa"/>
          </w:tcPr>
          <w:p w:rsidR="001339F9" w:rsidRPr="000A45C2" w:rsidRDefault="001339F9" w:rsidP="001339F9">
            <w:pPr>
              <w:contextualSpacing/>
            </w:pPr>
            <w:r w:rsidRPr="000A45C2">
              <w:t xml:space="preserve">Источник финансирования – местный бюджет. Общий объем финансирования подпрограммы составляет </w:t>
            </w:r>
            <w:r>
              <w:t>25,187,5</w:t>
            </w:r>
            <w:r w:rsidRPr="000A45C2">
              <w:t xml:space="preserve"> тыс. руб., в том числе:</w:t>
            </w:r>
          </w:p>
          <w:p w:rsidR="001339F9" w:rsidRPr="000A45C2" w:rsidRDefault="001339F9" w:rsidP="001339F9">
            <w:pPr>
              <w:contextualSpacing/>
            </w:pPr>
            <w:r w:rsidRPr="000A45C2">
              <w:t xml:space="preserve">2021год-      </w:t>
            </w:r>
            <w:r>
              <w:t>2</w:t>
            </w:r>
            <w:r w:rsidRPr="00713123">
              <w:t>5187.5</w:t>
            </w:r>
            <w:r w:rsidRPr="000A45C2">
              <w:t>.руб.</w:t>
            </w:r>
          </w:p>
          <w:p w:rsidR="001339F9" w:rsidRPr="000A45C2" w:rsidRDefault="001339F9" w:rsidP="001339F9">
            <w:pPr>
              <w:contextualSpacing/>
            </w:pPr>
            <w:r w:rsidRPr="000A45C2">
              <w:t xml:space="preserve">2022 год –  </w:t>
            </w:r>
            <w:r>
              <w:t>0,</w:t>
            </w:r>
            <w:r w:rsidRPr="000A45C2">
              <w:t xml:space="preserve"> </w:t>
            </w:r>
            <w:r w:rsidRPr="00713123">
              <w:t>0</w:t>
            </w:r>
            <w:r w:rsidRPr="000A45C2">
              <w:t xml:space="preserve"> тыс. руб.</w:t>
            </w:r>
          </w:p>
          <w:p w:rsidR="001339F9" w:rsidRPr="005D5725" w:rsidRDefault="001339F9" w:rsidP="001339F9">
            <w:pPr>
              <w:contextualSpacing/>
            </w:pPr>
            <w:r w:rsidRPr="000A45C2">
              <w:t xml:space="preserve">2023год    -  </w:t>
            </w:r>
            <w:r>
              <w:t>0,0</w:t>
            </w:r>
            <w:r w:rsidRPr="000A45C2">
              <w:t xml:space="preserve"> тыс</w:t>
            </w:r>
            <w:proofErr w:type="gramStart"/>
            <w:r w:rsidRPr="000A45C2">
              <w:t>.р</w:t>
            </w:r>
            <w:proofErr w:type="gramEnd"/>
            <w:r w:rsidRPr="000A45C2">
              <w:t>уб.</w:t>
            </w:r>
          </w:p>
          <w:p w:rsidR="001339F9" w:rsidRDefault="001339F9" w:rsidP="001339F9">
            <w:pPr>
              <w:contextualSpacing/>
            </w:pPr>
            <w:r w:rsidRPr="005D5725">
              <w:t>2024</w:t>
            </w:r>
            <w:r>
              <w:t xml:space="preserve">год-   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contextualSpacing/>
            </w:pPr>
            <w:r w:rsidRPr="005D5725">
              <w:t>202</w:t>
            </w:r>
            <w:r>
              <w:t xml:space="preserve">5год-   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Pr="00713123" w:rsidRDefault="001339F9" w:rsidP="001339F9">
            <w:pPr>
              <w:contextualSpacing/>
            </w:pP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r w:rsidRPr="000A45C2">
              <w:t>9.Ожидаемые конечные результаты реализации Подпрограммы</w:t>
            </w:r>
          </w:p>
        </w:tc>
        <w:tc>
          <w:tcPr>
            <w:tcW w:w="7371" w:type="dxa"/>
          </w:tcPr>
          <w:p w:rsidR="001339F9" w:rsidRPr="000A45C2" w:rsidRDefault="001339F9" w:rsidP="001339F9">
            <w:pPr>
              <w:shd w:val="clear" w:color="auto" w:fill="FFFFFF"/>
              <w:contextualSpacing/>
            </w:pPr>
            <w:r w:rsidRPr="000A45C2">
              <w:rPr>
                <w:color w:val="000000"/>
              </w:rPr>
              <w:t>-</w:t>
            </w:r>
            <w:r w:rsidRPr="000A45C2">
              <w:t xml:space="preserve"> Предотвращение аварийности в населенных пунктах и на дорожно-уличной сети  Администрации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 </w:t>
            </w:r>
          </w:p>
          <w:p w:rsidR="001339F9" w:rsidRPr="000A45C2" w:rsidRDefault="001339F9" w:rsidP="001339F9">
            <w:pPr>
              <w:shd w:val="clear" w:color="auto" w:fill="FFFFFF"/>
              <w:contextualSpacing/>
            </w:pPr>
            <w:r w:rsidRPr="000A45C2">
              <w:t>- Сохранение жизни, здоровья и имущества участников дорожного движения, защита их законных интересов;</w:t>
            </w:r>
          </w:p>
          <w:p w:rsidR="001339F9" w:rsidRPr="000A45C2" w:rsidRDefault="001339F9" w:rsidP="001339F9">
            <w:pPr>
              <w:shd w:val="clear" w:color="auto" w:fill="FFFFFF"/>
              <w:contextualSpacing/>
            </w:pPr>
            <w:r w:rsidRPr="000A45C2">
              <w:t xml:space="preserve">- Уменьшению недостатков, отрицательно влияющих на безопасность дорожного движения транспорта и пешеходов на территории  Администрации </w:t>
            </w:r>
            <w:proofErr w:type="spellStart"/>
            <w:r w:rsidRPr="000A45C2">
              <w:t>Лазурненскго</w:t>
            </w:r>
            <w:proofErr w:type="spellEnd"/>
            <w:r w:rsidRPr="000A45C2">
              <w:t xml:space="preserve"> сельсовета.</w:t>
            </w:r>
          </w:p>
        </w:tc>
      </w:tr>
      <w:tr w:rsidR="001339F9" w:rsidRPr="00B24C85" w:rsidTr="001339F9">
        <w:tc>
          <w:tcPr>
            <w:tcW w:w="2694" w:type="dxa"/>
          </w:tcPr>
          <w:p w:rsidR="001339F9" w:rsidRPr="000A45C2" w:rsidRDefault="001339F9" w:rsidP="001339F9">
            <w:pPr>
              <w:contextualSpacing/>
            </w:pPr>
            <w:proofErr w:type="gramStart"/>
            <w:r w:rsidRPr="000A45C2">
              <w:t>Контроль за</w:t>
            </w:r>
            <w:proofErr w:type="gramEnd"/>
            <w:r w:rsidRPr="000A45C2">
              <w:t xml:space="preserve"> исполнением Подпрограммы</w:t>
            </w:r>
          </w:p>
        </w:tc>
        <w:tc>
          <w:tcPr>
            <w:tcW w:w="7371" w:type="dxa"/>
            <w:vAlign w:val="center"/>
          </w:tcPr>
          <w:p w:rsidR="001339F9" w:rsidRPr="000A45C2" w:rsidRDefault="001339F9" w:rsidP="001339F9">
            <w:pPr>
              <w:contextualSpacing/>
            </w:pPr>
            <w:r w:rsidRPr="000A45C2">
              <w:t xml:space="preserve">Общее руководство, координацию и </w:t>
            </w:r>
            <w:proofErr w:type="gramStart"/>
            <w:r w:rsidRPr="000A45C2">
              <w:t>контроль за</w:t>
            </w:r>
            <w:proofErr w:type="gramEnd"/>
            <w:r w:rsidRPr="000A45C2">
              <w:t xml:space="preserve">    реализацией подпрограммы осуществляет администрация </w:t>
            </w:r>
            <w:proofErr w:type="spellStart"/>
            <w:r w:rsidRPr="000A45C2">
              <w:t>Лазурненского</w:t>
            </w:r>
            <w:proofErr w:type="spellEnd"/>
            <w:r w:rsidRPr="000A45C2">
              <w:t xml:space="preserve"> сельсовета</w:t>
            </w:r>
          </w:p>
        </w:tc>
      </w:tr>
    </w:tbl>
    <w:p w:rsidR="001339F9" w:rsidRPr="00B24C85" w:rsidRDefault="001339F9" w:rsidP="001339F9">
      <w:pPr>
        <w:contextualSpacing/>
        <w:rPr>
          <w:b/>
        </w:rPr>
      </w:pPr>
    </w:p>
    <w:p w:rsidR="001339F9" w:rsidRPr="00DF003F" w:rsidRDefault="001339F9" w:rsidP="001339F9">
      <w:pPr>
        <w:contextualSpacing/>
        <w:jc w:val="center"/>
        <w:rPr>
          <w:b/>
        </w:rPr>
      </w:pPr>
      <w:r w:rsidRPr="00DF003F">
        <w:rPr>
          <w:b/>
        </w:rPr>
        <w:t>1.Содержание проблемы и обоснование необходимости ее решения подпрограммными методами</w:t>
      </w:r>
    </w:p>
    <w:p w:rsidR="001339F9" w:rsidRPr="00DF003F" w:rsidRDefault="001339F9" w:rsidP="001339F9">
      <w:pPr>
        <w:contextualSpacing/>
        <w:rPr>
          <w:b/>
        </w:rPr>
      </w:pPr>
    </w:p>
    <w:p w:rsidR="001339F9" w:rsidRPr="00DF003F" w:rsidRDefault="001339F9" w:rsidP="001339F9">
      <w:pPr>
        <w:ind w:firstLine="360"/>
        <w:contextualSpacing/>
        <w:jc w:val="both"/>
      </w:pPr>
      <w:r w:rsidRPr="00DF003F">
        <w:t xml:space="preserve"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</w:t>
      </w:r>
      <w:r w:rsidRPr="00DF003F">
        <w:lastRenderedPageBreak/>
        <w:t xml:space="preserve">системы обеспечения безопасности дорожного движения, крайне низкой дисциплиной участников дорожного движения. </w:t>
      </w:r>
    </w:p>
    <w:p w:rsidR="001339F9" w:rsidRPr="00DF003F" w:rsidRDefault="001339F9" w:rsidP="001339F9">
      <w:pPr>
        <w:pStyle w:val="a6"/>
        <w:ind w:firstLine="708"/>
        <w:contextualSpacing/>
      </w:pPr>
      <w:r w:rsidRPr="00DF003F"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1339F9" w:rsidRPr="00DF003F" w:rsidRDefault="001339F9" w:rsidP="001339F9">
      <w:pPr>
        <w:pStyle w:val="a6"/>
        <w:ind w:firstLine="708"/>
        <w:contextualSpacing/>
      </w:pPr>
      <w:r w:rsidRPr="00DF003F">
        <w:t>- низкие потребительские свойства автомобильных дорог;</w:t>
      </w:r>
    </w:p>
    <w:p w:rsidR="001339F9" w:rsidRPr="00DF003F" w:rsidRDefault="001339F9" w:rsidP="001339F9">
      <w:pPr>
        <w:pStyle w:val="a6"/>
        <w:ind w:firstLine="708"/>
        <w:contextualSpacing/>
      </w:pPr>
      <w:r w:rsidRPr="00DF003F"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1339F9" w:rsidRPr="00DF003F" w:rsidRDefault="001339F9" w:rsidP="001339F9">
      <w:pPr>
        <w:pStyle w:val="a6"/>
        <w:ind w:firstLine="708"/>
        <w:contextualSpacing/>
      </w:pPr>
      <w:r w:rsidRPr="00DF003F">
        <w:t>- низкая водительская дисциплина;</w:t>
      </w:r>
    </w:p>
    <w:p w:rsidR="001339F9" w:rsidRPr="00DF003F" w:rsidRDefault="001339F9" w:rsidP="001339F9">
      <w:pPr>
        <w:pStyle w:val="a6"/>
        <w:ind w:firstLine="708"/>
        <w:contextualSpacing/>
      </w:pPr>
      <w:r w:rsidRPr="00DF003F">
        <w:t>- низкий уровень знаний граждан правил  поведения на дорогах.</w:t>
      </w:r>
    </w:p>
    <w:p w:rsidR="001339F9" w:rsidRPr="00DF003F" w:rsidRDefault="001339F9" w:rsidP="001339F9">
      <w:pPr>
        <w:ind w:firstLine="540"/>
        <w:contextualSpacing/>
        <w:jc w:val="both"/>
        <w:outlineLvl w:val="1"/>
      </w:pPr>
      <w:proofErr w:type="gramStart"/>
      <w:r w:rsidRPr="00DF003F">
        <w:t>К полномочиям  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DF003F">
        <w:t xml:space="preserve"> и осуществления дорожной деятельности в соответствии с </w:t>
      </w:r>
      <w:hyperlink r:id="rId8" w:history="1">
        <w:r w:rsidRPr="00DF003F">
          <w:t>законодательством</w:t>
        </w:r>
      </w:hyperlink>
      <w:r w:rsidRPr="00DF003F">
        <w:t xml:space="preserve"> Российской Федерации.</w:t>
      </w:r>
    </w:p>
    <w:p w:rsidR="001339F9" w:rsidRPr="00DF003F" w:rsidRDefault="001339F9" w:rsidP="001339F9">
      <w:pPr>
        <w:ind w:firstLine="709"/>
        <w:contextualSpacing/>
        <w:jc w:val="both"/>
      </w:pPr>
      <w:r w:rsidRPr="00DF003F">
        <w:t>Настоящая Подпрограмма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1339F9" w:rsidRPr="00DF003F" w:rsidRDefault="001339F9" w:rsidP="001339F9">
      <w:pPr>
        <w:ind w:firstLine="709"/>
        <w:contextualSpacing/>
        <w:jc w:val="both"/>
      </w:pPr>
      <w:r w:rsidRPr="00DF003F">
        <w:t>- определения конкретных целей, задач и мероприятий;</w:t>
      </w:r>
    </w:p>
    <w:p w:rsidR="001339F9" w:rsidRPr="00DF003F" w:rsidRDefault="001339F9" w:rsidP="001339F9">
      <w:pPr>
        <w:ind w:firstLine="709"/>
        <w:contextualSpacing/>
        <w:jc w:val="both"/>
      </w:pPr>
      <w:r w:rsidRPr="00DF003F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1339F9" w:rsidRPr="00DF003F" w:rsidRDefault="001339F9" w:rsidP="001339F9">
      <w:pPr>
        <w:ind w:firstLine="709"/>
        <w:contextualSpacing/>
        <w:jc w:val="both"/>
      </w:pPr>
      <w:r w:rsidRPr="00DF003F">
        <w:t>- повышения эффективности управления в области обеспечения безопасности дорожного движения.</w:t>
      </w:r>
    </w:p>
    <w:p w:rsidR="001339F9" w:rsidRPr="00DF003F" w:rsidRDefault="001339F9" w:rsidP="001339F9">
      <w:pPr>
        <w:shd w:val="clear" w:color="auto" w:fill="FFFFFF"/>
        <w:ind w:right="11" w:firstLine="851"/>
        <w:contextualSpacing/>
        <w:jc w:val="both"/>
      </w:pPr>
      <w:r w:rsidRPr="00DF003F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1339F9" w:rsidRPr="00DF003F" w:rsidRDefault="001339F9" w:rsidP="001339F9">
      <w:pPr>
        <w:shd w:val="clear" w:color="auto" w:fill="FFFFFF"/>
        <w:ind w:right="11" w:firstLine="851"/>
        <w:contextualSpacing/>
        <w:jc w:val="both"/>
      </w:pPr>
    </w:p>
    <w:p w:rsidR="001339F9" w:rsidRPr="00DF003F" w:rsidRDefault="001339F9" w:rsidP="001339F9">
      <w:pPr>
        <w:contextualSpacing/>
        <w:jc w:val="both"/>
        <w:rPr>
          <w:b/>
        </w:rPr>
      </w:pPr>
      <w:r w:rsidRPr="00DF003F">
        <w:rPr>
          <w:b/>
        </w:rPr>
        <w:t xml:space="preserve">                  2. Основные цели и задачи,  сроки и этапы реализации подпрограммы</w:t>
      </w:r>
    </w:p>
    <w:p w:rsidR="001339F9" w:rsidRPr="00DF003F" w:rsidRDefault="001339F9" w:rsidP="001339F9">
      <w:pPr>
        <w:ind w:firstLine="709"/>
        <w:contextualSpacing/>
        <w:jc w:val="both"/>
        <w:outlineLvl w:val="0"/>
      </w:pPr>
    </w:p>
    <w:p w:rsidR="001339F9" w:rsidRPr="00DF003F" w:rsidRDefault="001339F9" w:rsidP="001339F9">
      <w:pPr>
        <w:ind w:firstLine="709"/>
        <w:contextualSpacing/>
        <w:jc w:val="both"/>
        <w:outlineLvl w:val="0"/>
      </w:pPr>
      <w:r w:rsidRPr="00DF003F">
        <w:t>Цели Подпрограммы:</w:t>
      </w:r>
    </w:p>
    <w:p w:rsidR="001339F9" w:rsidRPr="00DF003F" w:rsidRDefault="001339F9" w:rsidP="001339F9">
      <w:pPr>
        <w:shd w:val="clear" w:color="auto" w:fill="FFFFFF"/>
        <w:ind w:left="10" w:firstLine="699"/>
        <w:contextualSpacing/>
        <w:jc w:val="both"/>
      </w:pPr>
      <w:r w:rsidRPr="00DF003F">
        <w:t>- </w:t>
      </w:r>
      <w:r w:rsidRPr="00DF003F">
        <w:rPr>
          <w:color w:val="000000"/>
        </w:rPr>
        <w:t>обеспечение охраны жизни, здоровья граж</w:t>
      </w:r>
      <w:r w:rsidRPr="00DF003F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DF003F">
        <w:rPr>
          <w:color w:val="000000"/>
          <w:spacing w:val="-1"/>
        </w:rPr>
        <w:t>дорогах</w:t>
      </w:r>
    </w:p>
    <w:p w:rsidR="001339F9" w:rsidRPr="00DF003F" w:rsidRDefault="001339F9" w:rsidP="001339F9">
      <w:pPr>
        <w:pStyle w:val="22"/>
        <w:spacing w:after="0" w:line="240" w:lineRule="auto"/>
        <w:ind w:firstLine="709"/>
        <w:contextualSpacing/>
        <w:jc w:val="both"/>
        <w:outlineLvl w:val="0"/>
        <w:rPr>
          <w:sz w:val="24"/>
          <w:szCs w:val="24"/>
        </w:rPr>
      </w:pPr>
      <w:r w:rsidRPr="00DF003F">
        <w:rPr>
          <w:sz w:val="24"/>
          <w:szCs w:val="24"/>
        </w:rPr>
        <w:t>Задачи Подпрограммы:</w:t>
      </w:r>
    </w:p>
    <w:p w:rsidR="001339F9" w:rsidRPr="00DF003F" w:rsidRDefault="001339F9" w:rsidP="001339F9">
      <w:pPr>
        <w:shd w:val="clear" w:color="auto" w:fill="FFFFFF"/>
        <w:ind w:left="24" w:right="10"/>
        <w:contextualSpacing/>
        <w:jc w:val="both"/>
      </w:pPr>
      <w:r w:rsidRPr="00DF003F">
        <w:rPr>
          <w:color w:val="000000"/>
        </w:rPr>
        <w:t>- создание системы профилактических мер, направленных на формирование у участни</w:t>
      </w:r>
      <w:r w:rsidRPr="00DF003F">
        <w:rPr>
          <w:color w:val="000000"/>
          <w:spacing w:val="-3"/>
        </w:rPr>
        <w:t>ков дорожного движения законопослушного поведения;</w:t>
      </w:r>
    </w:p>
    <w:p w:rsidR="001339F9" w:rsidRPr="00DF003F" w:rsidRDefault="001339F9" w:rsidP="001339F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color w:val="000000"/>
          <w:spacing w:val="-2"/>
        </w:rPr>
      </w:pPr>
      <w:r w:rsidRPr="00DF003F">
        <w:rPr>
          <w:color w:val="000000"/>
          <w:spacing w:val="2"/>
        </w:rPr>
        <w:t>- совершенствование системы мер по преду</w:t>
      </w:r>
      <w:r w:rsidRPr="00DF003F">
        <w:rPr>
          <w:color w:val="000000"/>
          <w:spacing w:val="-5"/>
        </w:rPr>
        <w:t>преждению детского дорожно-</w:t>
      </w:r>
      <w:r w:rsidRPr="00DF003F">
        <w:rPr>
          <w:color w:val="000000"/>
          <w:spacing w:val="-2"/>
        </w:rPr>
        <w:t xml:space="preserve">транспортного травматизма; </w:t>
      </w:r>
    </w:p>
    <w:p w:rsidR="001339F9" w:rsidRPr="00DF003F" w:rsidRDefault="001339F9" w:rsidP="001339F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</w:pPr>
      <w:r w:rsidRPr="00DF003F">
        <w:rPr>
          <w:color w:val="000000"/>
          <w:spacing w:val="-2"/>
        </w:rPr>
        <w:t xml:space="preserve">- </w:t>
      </w:r>
      <w:r w:rsidRPr="00DF003F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1339F9" w:rsidRPr="00DF003F" w:rsidRDefault="001339F9" w:rsidP="001339F9">
      <w:pPr>
        <w:shd w:val="clear" w:color="auto" w:fill="FFFFFF"/>
        <w:ind w:left="24" w:right="14"/>
        <w:contextualSpacing/>
        <w:jc w:val="both"/>
        <w:rPr>
          <w:color w:val="000000"/>
          <w:spacing w:val="-2"/>
        </w:rPr>
      </w:pPr>
      <w:r w:rsidRPr="00DF003F">
        <w:rPr>
          <w:color w:val="000000"/>
          <w:spacing w:val="2"/>
        </w:rPr>
        <w:t>- Снижение количества дорожно-транспортных происшествий с участием пешеходов</w:t>
      </w:r>
    </w:p>
    <w:p w:rsidR="001339F9" w:rsidRPr="00DF003F" w:rsidRDefault="001339F9" w:rsidP="001339F9">
      <w:pPr>
        <w:pStyle w:val="a6"/>
        <w:ind w:firstLine="709"/>
        <w:contextualSpacing/>
      </w:pPr>
      <w:r w:rsidRPr="00DF003F">
        <w:t xml:space="preserve"> Этапы реализации Подпрограммы будут осуществляться с 20</w:t>
      </w:r>
      <w:r>
        <w:t>21 по 2025</w:t>
      </w:r>
      <w:r w:rsidRPr="00DF003F">
        <w:t xml:space="preserve"> годы. </w:t>
      </w:r>
    </w:p>
    <w:p w:rsidR="001339F9" w:rsidRPr="00DF003F" w:rsidRDefault="001339F9" w:rsidP="001339F9">
      <w:pPr>
        <w:pStyle w:val="ConsPlusNormal"/>
        <w:widowControl/>
        <w:tabs>
          <w:tab w:val="left" w:pos="3780"/>
        </w:tabs>
        <w:ind w:firstLine="0"/>
        <w:contextualSpacing/>
        <w:jc w:val="both"/>
        <w:outlineLvl w:val="1"/>
        <w:rPr>
          <w:b/>
          <w:sz w:val="24"/>
          <w:szCs w:val="24"/>
        </w:rPr>
      </w:pPr>
    </w:p>
    <w:p w:rsidR="001339F9" w:rsidRPr="00DF003F" w:rsidRDefault="001339F9" w:rsidP="001339F9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3F">
        <w:rPr>
          <w:rFonts w:ascii="Times New Roman" w:hAnsi="Times New Roman" w:cs="Times New Roman"/>
          <w:b/>
          <w:sz w:val="24"/>
          <w:szCs w:val="24"/>
        </w:rPr>
        <w:t>3.Система подпрограммных мероприятий,  ресурсное обеспечение подпрограммы.</w:t>
      </w:r>
    </w:p>
    <w:p w:rsidR="001339F9" w:rsidRPr="00DF003F" w:rsidRDefault="001339F9" w:rsidP="001339F9">
      <w:pPr>
        <w:shd w:val="clear" w:color="auto" w:fill="FFFFFF"/>
        <w:contextualSpacing/>
        <w:jc w:val="both"/>
        <w:rPr>
          <w:bCs/>
          <w:color w:val="000000"/>
          <w:spacing w:val="-11"/>
        </w:rPr>
      </w:pP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  <w:spacing w:val="-2"/>
        </w:rPr>
        <w:t>Программа будет осуществляться путем реализации Подпрограммных ме</w:t>
      </w:r>
      <w:r w:rsidRPr="00DF003F">
        <w:rPr>
          <w:color w:val="000000"/>
          <w:spacing w:val="-5"/>
        </w:rPr>
        <w:t>роприятий.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Подпрограммные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 xml:space="preserve"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</w:t>
      </w:r>
      <w:smartTag w:uri="urn:schemas-microsoft-com:office:smarttags" w:element="metricconverter">
        <w:smartTagPr>
          <w:attr w:name="ProductID" w:val="65 км/ч"/>
        </w:smartTagPr>
        <w:r w:rsidRPr="00DF003F">
          <w:rPr>
            <w:color w:val="000000"/>
          </w:rPr>
          <w:t>65 км/ч</w:t>
        </w:r>
      </w:smartTag>
      <w:r w:rsidRPr="00DF003F">
        <w:rPr>
          <w:color w:val="000000"/>
        </w:rPr>
        <w:t xml:space="preserve"> при наездах погибают 85 процентов пешеходов, при скорости 45 — </w:t>
      </w:r>
      <w:smartTag w:uri="urn:schemas-microsoft-com:office:smarttags" w:element="metricconverter">
        <w:smartTagPr>
          <w:attr w:name="ProductID" w:val="48 км/ч"/>
        </w:smartTagPr>
        <w:r w:rsidRPr="00DF003F">
          <w:rPr>
            <w:color w:val="000000"/>
          </w:rPr>
          <w:t>48 км/ч</w:t>
        </w:r>
      </w:smartTag>
      <w:r w:rsidRPr="00DF003F">
        <w:rPr>
          <w:color w:val="000000"/>
        </w:rPr>
        <w:t xml:space="preserve"> - 45 процентов, при скорости 30 — </w:t>
      </w:r>
      <w:smartTag w:uri="urn:schemas-microsoft-com:office:smarttags" w:element="metricconverter">
        <w:smartTagPr>
          <w:attr w:name="ProductID" w:val="35 км/ч"/>
        </w:smartTagPr>
        <w:r w:rsidRPr="00DF003F">
          <w:rPr>
            <w:color w:val="000000"/>
          </w:rPr>
          <w:t>35 км/ч</w:t>
        </w:r>
      </w:smartTag>
      <w:r w:rsidRPr="00DF003F">
        <w:rPr>
          <w:color w:val="000000"/>
        </w:rPr>
        <w:t xml:space="preserve"> — 5 процентов.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lastRenderedPageBreak/>
        <w:t>Ожидаемый результат реализации Подпрограммы – предотвращение ДТП, в том числе с участием пешеходов, на улично-дорожной сети населенных пунктов.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</w:t>
      </w:r>
      <w:proofErr w:type="spellStart"/>
      <w:r w:rsidRPr="00DF003F">
        <w:rPr>
          <w:color w:val="000000"/>
        </w:rPr>
        <w:t>человек-автомобиль-дорога-среда</w:t>
      </w:r>
      <w:proofErr w:type="spellEnd"/>
      <w:r w:rsidRPr="00DF003F">
        <w:rPr>
          <w:color w:val="000000"/>
        </w:rPr>
        <w:t>».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 xml:space="preserve">Основными задачами мероприятий этой Подпрограммы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DF003F">
        <w:rPr>
          <w:color w:val="000000"/>
        </w:rPr>
        <w:t>структуры мотивации поведения различных групп участников дорожного движения</w:t>
      </w:r>
      <w:proofErr w:type="gramEnd"/>
      <w:r w:rsidRPr="00DF003F">
        <w:rPr>
          <w:color w:val="000000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DF003F">
        <w:rPr>
          <w:color w:val="000000"/>
        </w:rPr>
        <w:t>дств пр</w:t>
      </w:r>
      <w:proofErr w:type="gramEnd"/>
      <w:r w:rsidRPr="00DF003F">
        <w:rPr>
          <w:color w:val="000000"/>
        </w:rPr>
        <w:t>опаганды.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Особое значение придается воспитанию детей безопасному поведению на улицах и дорогах. Мероприятия Подпрограммы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F003F">
        <w:rPr>
          <w:color w:val="000000"/>
        </w:rPr>
        <w:t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сельского поселения требуют реконструкции; усиления дорожного покрытия.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bCs/>
          <w:color w:val="000000"/>
          <w:spacing w:val="-13"/>
        </w:rPr>
        <w:t>Система подпрограммных мероприятий приведена в таблице 1.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Финансирование подпрограммы осуществляется за счет средств местного бюджета.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 xml:space="preserve">Общий объем финансирования Подпрограммы составляет </w:t>
      </w:r>
      <w:r>
        <w:rPr>
          <w:color w:val="000000"/>
        </w:rPr>
        <w:t>75,00</w:t>
      </w:r>
      <w:r w:rsidRPr="00DF003F">
        <w:rPr>
          <w:color w:val="000000"/>
        </w:rPr>
        <w:t xml:space="preserve"> тыс. рублей.</w:t>
      </w:r>
    </w:p>
    <w:p w:rsidR="001339F9" w:rsidRPr="00DF003F" w:rsidRDefault="001339F9" w:rsidP="001339F9">
      <w:pPr>
        <w:shd w:val="clear" w:color="auto" w:fill="FFFFFF"/>
        <w:ind w:firstLine="709"/>
        <w:contextualSpacing/>
        <w:jc w:val="both"/>
      </w:pPr>
      <w:r w:rsidRPr="00DF003F">
        <w:rPr>
          <w:color w:val="000000"/>
        </w:rPr>
        <w:t>Объемы финансирования подпрограммы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1339F9" w:rsidRPr="00DF003F" w:rsidRDefault="001339F9" w:rsidP="001339F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F9" w:rsidRPr="00DF003F" w:rsidRDefault="001339F9" w:rsidP="001339F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4. Нормативное обеспечение подпрограммы.</w:t>
      </w:r>
    </w:p>
    <w:p w:rsidR="001339F9" w:rsidRPr="00DF003F" w:rsidRDefault="001339F9" w:rsidP="001339F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F9" w:rsidRPr="00DF003F" w:rsidRDefault="001339F9" w:rsidP="001339F9">
      <w:pPr>
        <w:ind w:firstLine="709"/>
        <w:contextualSpacing/>
        <w:jc w:val="both"/>
      </w:pPr>
      <w:r w:rsidRPr="00DF003F">
        <w:t xml:space="preserve"> </w:t>
      </w:r>
      <w:proofErr w:type="gramStart"/>
      <w:r w:rsidRPr="00DF003F">
        <w:t xml:space="preserve">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>
        <w:t>Лазурненского</w:t>
      </w:r>
      <w:proofErr w:type="spellEnd"/>
      <w:r w:rsidRPr="00DF003F">
        <w:t xml:space="preserve"> сельсовета от </w:t>
      </w:r>
      <w:r>
        <w:t>23 ноября  2018</w:t>
      </w:r>
      <w:r w:rsidRPr="00DF003F">
        <w:t xml:space="preserve"> года № </w:t>
      </w:r>
      <w:r>
        <w:t>47</w:t>
      </w:r>
      <w:r w:rsidRPr="00DF003F">
        <w:t xml:space="preserve"> «О порядке принятия решения о разработке муниципальных подпрограмм, их формирования и реализации и Порядке проведения и критериях оценки эффективности реализации</w:t>
      </w:r>
      <w:proofErr w:type="gramEnd"/>
      <w:r w:rsidRPr="00DF003F">
        <w:t xml:space="preserve"> </w:t>
      </w:r>
      <w:proofErr w:type="gramStart"/>
      <w:r w:rsidRPr="00DF003F">
        <w:t>муниципальных</w:t>
      </w:r>
      <w:proofErr w:type="gramEnd"/>
      <w:r w:rsidRPr="00DF003F">
        <w:t xml:space="preserve"> подпрограммы муниципального образования </w:t>
      </w:r>
      <w:proofErr w:type="spellStart"/>
      <w:r>
        <w:t>Лазурненский</w:t>
      </w:r>
      <w:proofErr w:type="spellEnd"/>
      <w:r w:rsidRPr="00DF003F">
        <w:t xml:space="preserve"> сельсовет».     </w:t>
      </w:r>
    </w:p>
    <w:p w:rsidR="001339F9" w:rsidRPr="00DF003F" w:rsidRDefault="001339F9" w:rsidP="001339F9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1339F9" w:rsidRPr="00DF003F" w:rsidRDefault="001339F9" w:rsidP="001339F9">
      <w:pPr>
        <w:pStyle w:val="ConsPlusNonformat"/>
        <w:widowControl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03F">
        <w:rPr>
          <w:rFonts w:ascii="Times New Roman" w:hAnsi="Times New Roman" w:cs="Times New Roman"/>
          <w:b/>
          <w:sz w:val="24"/>
          <w:szCs w:val="24"/>
        </w:rPr>
        <w:t xml:space="preserve">                        5.Механизм реализации подпр</w:t>
      </w:r>
      <w:r>
        <w:rPr>
          <w:rFonts w:ascii="Times New Roman" w:hAnsi="Times New Roman" w:cs="Times New Roman"/>
          <w:b/>
          <w:sz w:val="24"/>
          <w:szCs w:val="24"/>
        </w:rPr>
        <w:t xml:space="preserve">ограммы, организация управления </w:t>
      </w:r>
      <w:r w:rsidRPr="00DF003F">
        <w:rPr>
          <w:rFonts w:ascii="Times New Roman" w:hAnsi="Times New Roman" w:cs="Times New Roman"/>
          <w:b/>
          <w:sz w:val="24"/>
          <w:szCs w:val="24"/>
        </w:rPr>
        <w:t xml:space="preserve">подпрограммой и </w:t>
      </w:r>
      <w:proofErr w:type="gramStart"/>
      <w:r w:rsidRPr="00DF003F">
        <w:rPr>
          <w:rFonts w:ascii="Times New Roman" w:hAnsi="Times New Roman" w:cs="Times New Roman"/>
          <w:b/>
          <w:sz w:val="24"/>
          <w:szCs w:val="24"/>
        </w:rPr>
        <w:t>контроль  за</w:t>
      </w:r>
      <w:proofErr w:type="gramEnd"/>
      <w:r w:rsidRPr="00DF003F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реализации.</w:t>
      </w:r>
    </w:p>
    <w:p w:rsidR="001339F9" w:rsidRPr="00DF003F" w:rsidRDefault="001339F9" w:rsidP="001339F9">
      <w:pPr>
        <w:contextualSpacing/>
        <w:jc w:val="both"/>
        <w:rPr>
          <w:b/>
        </w:rPr>
      </w:pPr>
    </w:p>
    <w:p w:rsidR="001339F9" w:rsidRPr="00DF003F" w:rsidRDefault="001339F9" w:rsidP="001339F9">
      <w:pPr>
        <w:shd w:val="clear" w:color="auto" w:fill="FFFFFF"/>
        <w:ind w:firstLine="851"/>
        <w:contextualSpacing/>
        <w:jc w:val="both"/>
      </w:pPr>
      <w:proofErr w:type="gramStart"/>
      <w:r w:rsidRPr="00DF003F">
        <w:rPr>
          <w:color w:val="000000"/>
        </w:rPr>
        <w:t>Контроль  за</w:t>
      </w:r>
      <w:proofErr w:type="gramEnd"/>
      <w:r w:rsidRPr="00DF003F">
        <w:rPr>
          <w:color w:val="000000"/>
        </w:rPr>
        <w:t xml:space="preserve"> исполнением подпрограммы осуществляет Глава Администрации  муниципального образования.</w:t>
      </w:r>
    </w:p>
    <w:p w:rsidR="001339F9" w:rsidRPr="00DF003F" w:rsidRDefault="001339F9" w:rsidP="001339F9">
      <w:pPr>
        <w:shd w:val="clear" w:color="auto" w:fill="FFFFFF"/>
        <w:ind w:firstLine="851"/>
        <w:contextualSpacing/>
        <w:jc w:val="both"/>
      </w:pPr>
      <w:r w:rsidRPr="00DF003F">
        <w:rPr>
          <w:color w:val="000000"/>
        </w:rPr>
        <w:t xml:space="preserve">Исполнители мероприятий </w:t>
      </w:r>
      <w:r w:rsidRPr="00DF003F">
        <w:t>Подпрограммы</w:t>
      </w:r>
      <w:r w:rsidRPr="00DF003F">
        <w:rPr>
          <w:color w:val="000000"/>
        </w:rPr>
        <w:t xml:space="preserve">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1339F9" w:rsidRPr="00DF003F" w:rsidRDefault="001339F9" w:rsidP="001339F9">
      <w:pPr>
        <w:shd w:val="clear" w:color="auto" w:fill="FFFFFF"/>
        <w:ind w:firstLine="851"/>
        <w:contextualSpacing/>
        <w:jc w:val="both"/>
        <w:rPr>
          <w:color w:val="000000"/>
        </w:rPr>
      </w:pPr>
      <w:r w:rsidRPr="00DF003F">
        <w:rPr>
          <w:color w:val="000000"/>
        </w:rPr>
        <w:t xml:space="preserve">Текущее управление реализацией </w:t>
      </w:r>
      <w:r w:rsidRPr="00DF003F">
        <w:t>Подпрограммы</w:t>
      </w:r>
      <w:r w:rsidRPr="00DF003F">
        <w:rPr>
          <w:color w:val="000000"/>
        </w:rPr>
        <w:t xml:space="preserve"> осуществляет заказчик — координатор Подпрограммы в соответствии с действующим законодательством.</w:t>
      </w:r>
    </w:p>
    <w:p w:rsidR="001339F9" w:rsidRPr="00DF003F" w:rsidRDefault="001339F9" w:rsidP="001339F9">
      <w:pPr>
        <w:shd w:val="clear" w:color="auto" w:fill="FFFFFF"/>
        <w:ind w:firstLine="851"/>
        <w:contextualSpacing/>
        <w:jc w:val="both"/>
        <w:rPr>
          <w:color w:val="000000"/>
        </w:rPr>
      </w:pPr>
      <w:r w:rsidRPr="00DF003F">
        <w:rPr>
          <w:color w:val="000000"/>
        </w:rPr>
        <w:t xml:space="preserve"> </w:t>
      </w:r>
    </w:p>
    <w:p w:rsidR="001339F9" w:rsidRPr="00DF003F" w:rsidRDefault="001339F9" w:rsidP="001339F9">
      <w:pPr>
        <w:shd w:val="clear" w:color="auto" w:fill="FFFFFF"/>
        <w:ind w:firstLine="851"/>
        <w:contextualSpacing/>
        <w:jc w:val="both"/>
        <w:rPr>
          <w:b/>
        </w:rPr>
      </w:pPr>
      <w:r w:rsidRPr="00DF003F">
        <w:rPr>
          <w:b/>
        </w:rPr>
        <w:t xml:space="preserve">          6.Оценка эффективности социально-экономических и экологических последствий от реализации подпрограммы</w:t>
      </w:r>
    </w:p>
    <w:p w:rsidR="001339F9" w:rsidRPr="00DF003F" w:rsidRDefault="001339F9" w:rsidP="001339F9">
      <w:pPr>
        <w:ind w:firstLine="851"/>
        <w:contextualSpacing/>
        <w:jc w:val="both"/>
      </w:pPr>
    </w:p>
    <w:p w:rsidR="001339F9" w:rsidRPr="00DF003F" w:rsidRDefault="001339F9" w:rsidP="001339F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lastRenderedPageBreak/>
        <w:t xml:space="preserve">Ожидаемый результат реализации </w:t>
      </w:r>
      <w:r w:rsidRPr="00DF003F">
        <w:t>Подпрограммы</w:t>
      </w:r>
      <w:r w:rsidRPr="00DF003F">
        <w:rPr>
          <w:color w:val="000000"/>
        </w:rPr>
        <w:t xml:space="preserve"> - сокращение роста количества ДТП и тяжести их последствий, а также снижение числа пострадавших в ДТП.</w:t>
      </w:r>
    </w:p>
    <w:p w:rsidR="001339F9" w:rsidRPr="00DF003F" w:rsidRDefault="001339F9" w:rsidP="001339F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 xml:space="preserve">Применение </w:t>
      </w:r>
      <w:r w:rsidRPr="00DF003F">
        <w:t xml:space="preserve">Подпрограммного </w:t>
      </w:r>
      <w:r w:rsidRPr="00DF003F">
        <w:rPr>
          <w:color w:val="000000"/>
        </w:rPr>
        <w:t xml:space="preserve"> метода позволит:</w:t>
      </w:r>
    </w:p>
    <w:p w:rsidR="001339F9" w:rsidRPr="00DF003F" w:rsidRDefault="001339F9" w:rsidP="001339F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>значительно сократить время реагирования на чрезвычайные ситуации;</w:t>
      </w:r>
    </w:p>
    <w:p w:rsidR="001339F9" w:rsidRPr="00DF003F" w:rsidRDefault="001339F9" w:rsidP="001339F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>- при ДТП на транспортных сетях в муниципальном образовании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1339F9" w:rsidRPr="00DF003F" w:rsidRDefault="001339F9" w:rsidP="001339F9">
      <w:pPr>
        <w:shd w:val="clear" w:color="auto" w:fill="FFFFFF"/>
        <w:ind w:firstLine="826"/>
        <w:contextualSpacing/>
        <w:jc w:val="both"/>
      </w:pPr>
      <w:r w:rsidRPr="00DF003F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1339F9" w:rsidRPr="00DF003F" w:rsidRDefault="001339F9" w:rsidP="001339F9">
      <w:pPr>
        <w:shd w:val="clear" w:color="auto" w:fill="FFFFFF"/>
        <w:ind w:firstLine="826"/>
        <w:contextualSpacing/>
        <w:jc w:val="both"/>
        <w:rPr>
          <w:color w:val="000000"/>
        </w:rPr>
      </w:pPr>
      <w:r w:rsidRPr="00DF003F">
        <w:rPr>
          <w:color w:val="000000"/>
        </w:rPr>
        <w:t xml:space="preserve">Ожидаемый результат реализации </w:t>
      </w:r>
      <w:r w:rsidRPr="00DF003F">
        <w:t>Подпрограммы</w:t>
      </w:r>
      <w:r w:rsidRPr="00DF003F">
        <w:rPr>
          <w:color w:val="000000"/>
        </w:rPr>
        <w:t xml:space="preserve"> - снижение степени тяжести последствий и числа погибших в дорожно-транспортных происшествиях.</w:t>
      </w:r>
    </w:p>
    <w:p w:rsidR="001339F9" w:rsidRDefault="001339F9" w:rsidP="001339F9">
      <w:pPr>
        <w:contextualSpacing/>
        <w:rPr>
          <w:b/>
        </w:rPr>
      </w:pPr>
      <w:r w:rsidRPr="00B24C85">
        <w:rPr>
          <w:b/>
        </w:rPr>
        <w:t xml:space="preserve">                     </w:t>
      </w:r>
    </w:p>
    <w:p w:rsidR="001339F9" w:rsidRDefault="001339F9" w:rsidP="001339F9">
      <w:pPr>
        <w:contextualSpacing/>
        <w:rPr>
          <w:b/>
        </w:rPr>
      </w:pPr>
    </w:p>
    <w:p w:rsidR="001339F9" w:rsidRDefault="001339F9" w:rsidP="001339F9">
      <w:pPr>
        <w:contextualSpacing/>
        <w:rPr>
          <w:b/>
        </w:rPr>
      </w:pPr>
    </w:p>
    <w:p w:rsidR="001339F9" w:rsidRDefault="001339F9" w:rsidP="001339F9">
      <w:pPr>
        <w:contextualSpacing/>
        <w:rPr>
          <w:b/>
        </w:rPr>
      </w:pPr>
    </w:p>
    <w:p w:rsidR="001339F9" w:rsidRPr="00B24C85" w:rsidRDefault="001339F9" w:rsidP="001339F9">
      <w:pPr>
        <w:contextualSpacing/>
        <w:rPr>
          <w:b/>
        </w:rPr>
      </w:pPr>
      <w:r w:rsidRPr="00B24C85">
        <w:rPr>
          <w:b/>
        </w:rPr>
        <w:t xml:space="preserve">                                               </w:t>
      </w:r>
    </w:p>
    <w:p w:rsidR="001339F9" w:rsidRPr="00B23F22" w:rsidRDefault="001339F9" w:rsidP="001339F9">
      <w:pPr>
        <w:contextualSpacing/>
      </w:pPr>
      <w:r w:rsidRPr="00B23F22">
        <w:t xml:space="preserve">     Таблица 1</w:t>
      </w:r>
    </w:p>
    <w:p w:rsidR="001339F9" w:rsidRPr="00B23F22" w:rsidRDefault="001339F9" w:rsidP="001339F9">
      <w:pPr>
        <w:contextualSpacing/>
      </w:pPr>
      <w:r w:rsidRPr="00B23F22">
        <w:t>подпрограммные мероприятия</w:t>
      </w:r>
    </w:p>
    <w:tbl>
      <w:tblPr>
        <w:tblW w:w="56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1573"/>
        <w:gridCol w:w="855"/>
        <w:gridCol w:w="709"/>
        <w:gridCol w:w="709"/>
        <w:gridCol w:w="737"/>
        <w:gridCol w:w="782"/>
        <w:gridCol w:w="780"/>
        <w:gridCol w:w="780"/>
        <w:gridCol w:w="465"/>
        <w:gridCol w:w="470"/>
        <w:gridCol w:w="722"/>
        <w:gridCol w:w="690"/>
        <w:gridCol w:w="1116"/>
      </w:tblGrid>
      <w:tr w:rsidR="001339F9" w:rsidRPr="00B23F22" w:rsidTr="00557FD3">
        <w:tc>
          <w:tcPr>
            <w:tcW w:w="179" w:type="pct"/>
            <w:vMerge w:val="restart"/>
          </w:tcPr>
          <w:p w:rsidR="001339F9" w:rsidRPr="00B23F22" w:rsidRDefault="001339F9" w:rsidP="001339F9">
            <w:pPr>
              <w:contextualSpacing/>
            </w:pPr>
            <w:r w:rsidRPr="00B23F22">
              <w:t>№</w:t>
            </w:r>
          </w:p>
          <w:p w:rsidR="001339F9" w:rsidRPr="00B23F22" w:rsidRDefault="001339F9" w:rsidP="001339F9">
            <w:pPr>
              <w:contextualSpacing/>
            </w:pPr>
            <w:proofErr w:type="spellStart"/>
            <w:r w:rsidRPr="00B23F22">
              <w:t>п\</w:t>
            </w:r>
            <w:proofErr w:type="gramStart"/>
            <w:r w:rsidRPr="00B23F22">
              <w:t>п</w:t>
            </w:r>
            <w:proofErr w:type="spellEnd"/>
            <w:proofErr w:type="gramEnd"/>
          </w:p>
        </w:tc>
        <w:tc>
          <w:tcPr>
            <w:tcW w:w="730" w:type="pct"/>
            <w:vMerge w:val="restart"/>
          </w:tcPr>
          <w:p w:rsidR="001339F9" w:rsidRPr="00B23F22" w:rsidRDefault="001339F9" w:rsidP="001339F9">
            <w:pPr>
              <w:contextualSpacing/>
            </w:pPr>
            <w:r w:rsidRPr="00B23F22">
              <w:t>Наименование мероприятий</w:t>
            </w:r>
          </w:p>
        </w:tc>
        <w:tc>
          <w:tcPr>
            <w:tcW w:w="397" w:type="pct"/>
            <w:vMerge w:val="restart"/>
          </w:tcPr>
          <w:p w:rsidR="001339F9" w:rsidRPr="00B23F22" w:rsidRDefault="001339F9" w:rsidP="001339F9">
            <w:pPr>
              <w:contextualSpacing/>
            </w:pPr>
            <w:r w:rsidRPr="00B23F22">
              <w:t xml:space="preserve">Сроки </w:t>
            </w:r>
          </w:p>
          <w:p w:rsidR="001339F9" w:rsidRPr="00B23F22" w:rsidRDefault="001339F9" w:rsidP="001339F9">
            <w:pPr>
              <w:contextualSpacing/>
            </w:pPr>
            <w:r w:rsidRPr="00B23F22">
              <w:t>исполнения</w:t>
            </w:r>
          </w:p>
        </w:tc>
        <w:tc>
          <w:tcPr>
            <w:tcW w:w="2856" w:type="pct"/>
            <w:gridSpan w:val="9"/>
          </w:tcPr>
          <w:p w:rsidR="001339F9" w:rsidRPr="00B23F22" w:rsidRDefault="001339F9" w:rsidP="001339F9">
            <w:pPr>
              <w:contextualSpacing/>
            </w:pPr>
            <w:r w:rsidRPr="00B23F22">
              <w:t>Источники и объемы финансирования</w:t>
            </w:r>
            <w:proofErr w:type="gramStart"/>
            <w:r w:rsidRPr="00B23F22">
              <w:t>,(</w:t>
            </w:r>
            <w:proofErr w:type="gramEnd"/>
            <w:r w:rsidRPr="00B23F22"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320" w:type="pct"/>
            <w:vMerge w:val="restar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  <w:r w:rsidRPr="00B23F22">
              <w:t>Наименование</w:t>
            </w:r>
          </w:p>
          <w:p w:rsidR="001339F9" w:rsidRPr="00B23F22" w:rsidRDefault="001339F9" w:rsidP="001339F9">
            <w:pPr>
              <w:ind w:left="113" w:right="113"/>
              <w:contextualSpacing/>
            </w:pPr>
            <w:r w:rsidRPr="00B23F22">
              <w:t>исполнителей</w:t>
            </w:r>
          </w:p>
        </w:tc>
        <w:tc>
          <w:tcPr>
            <w:tcW w:w="518" w:type="pct"/>
            <w:vMerge w:val="restart"/>
          </w:tcPr>
          <w:p w:rsidR="001339F9" w:rsidRPr="00B23F22" w:rsidRDefault="001339F9" w:rsidP="001339F9">
            <w:pPr>
              <w:contextualSpacing/>
            </w:pPr>
            <w:r w:rsidRPr="00B23F22">
              <w:t>Параметры эффективности</w:t>
            </w:r>
          </w:p>
        </w:tc>
      </w:tr>
      <w:tr w:rsidR="001339F9" w:rsidRPr="00B23F22" w:rsidTr="00557FD3">
        <w:trPr>
          <w:trHeight w:val="890"/>
        </w:trPr>
        <w:tc>
          <w:tcPr>
            <w:tcW w:w="179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730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97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29" w:type="pct"/>
            <w:vMerge w:val="restar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  <w:r w:rsidRPr="00B23F22">
              <w:t>Местный бюджет</w:t>
            </w:r>
          </w:p>
        </w:tc>
        <w:tc>
          <w:tcPr>
            <w:tcW w:w="329" w:type="pct"/>
            <w:vMerge w:val="restar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  <w:r w:rsidRPr="00B23F22">
              <w:t>Краевой бюджет</w:t>
            </w:r>
          </w:p>
        </w:tc>
        <w:tc>
          <w:tcPr>
            <w:tcW w:w="1863" w:type="pct"/>
            <w:gridSpan w:val="6"/>
          </w:tcPr>
          <w:p w:rsidR="001339F9" w:rsidRPr="00B23F22" w:rsidRDefault="001339F9" w:rsidP="001339F9">
            <w:pPr>
              <w:contextualSpacing/>
            </w:pPr>
            <w:r w:rsidRPr="00B23F22">
              <w:t xml:space="preserve">                  Местный бюдже</w:t>
            </w:r>
            <w:proofErr w:type="gramStart"/>
            <w:r w:rsidRPr="00B23F22">
              <w:t>т(</w:t>
            </w:r>
            <w:proofErr w:type="gramEnd"/>
            <w:r w:rsidRPr="00B23F22">
              <w:t>тыс.рублей)</w:t>
            </w:r>
          </w:p>
          <w:p w:rsidR="001339F9" w:rsidRPr="00B23F22" w:rsidRDefault="001339F9" w:rsidP="001339F9">
            <w:pPr>
              <w:contextualSpacing/>
            </w:pPr>
          </w:p>
        </w:tc>
        <w:tc>
          <w:tcPr>
            <w:tcW w:w="335" w:type="pct"/>
            <w:vMerge w:val="restar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  <w:r w:rsidRPr="00B23F22">
              <w:t>Внебюджетные источники</w:t>
            </w:r>
          </w:p>
        </w:tc>
        <w:tc>
          <w:tcPr>
            <w:tcW w:w="320" w:type="pct"/>
            <w:vMerge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</w:p>
        </w:tc>
        <w:tc>
          <w:tcPr>
            <w:tcW w:w="518" w:type="pct"/>
            <w:vMerge/>
          </w:tcPr>
          <w:p w:rsidR="001339F9" w:rsidRPr="00B23F22" w:rsidRDefault="001339F9" w:rsidP="001339F9">
            <w:pPr>
              <w:contextualSpacing/>
            </w:pPr>
          </w:p>
        </w:tc>
      </w:tr>
      <w:tr w:rsidR="001339F9" w:rsidRPr="00B23F22" w:rsidTr="00557FD3">
        <w:trPr>
          <w:cantSplit/>
          <w:trHeight w:val="1545"/>
        </w:trPr>
        <w:tc>
          <w:tcPr>
            <w:tcW w:w="179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730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97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29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29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42" w:type="pct"/>
          </w:tcPr>
          <w:p w:rsidR="001339F9" w:rsidRPr="00B23F22" w:rsidRDefault="001339F9" w:rsidP="001339F9">
            <w:pPr>
              <w:contextualSpacing/>
            </w:pPr>
            <w:r w:rsidRPr="00B23F22">
              <w:t>2021</w:t>
            </w:r>
          </w:p>
        </w:tc>
        <w:tc>
          <w:tcPr>
            <w:tcW w:w="363" w:type="pct"/>
          </w:tcPr>
          <w:p w:rsidR="001339F9" w:rsidRPr="00B23F22" w:rsidRDefault="001339F9" w:rsidP="001339F9">
            <w:pPr>
              <w:contextualSpacing/>
            </w:pPr>
            <w:r w:rsidRPr="00B23F22">
              <w:t>2022</w:t>
            </w:r>
          </w:p>
        </w:tc>
        <w:tc>
          <w:tcPr>
            <w:tcW w:w="362" w:type="pct"/>
          </w:tcPr>
          <w:p w:rsidR="001339F9" w:rsidRPr="00B23F22" w:rsidRDefault="001339F9" w:rsidP="001339F9">
            <w:pPr>
              <w:contextualSpacing/>
            </w:pPr>
            <w:r>
              <w:t>2023</w:t>
            </w:r>
          </w:p>
        </w:tc>
        <w:tc>
          <w:tcPr>
            <w:tcW w:w="362" w:type="pct"/>
          </w:tcPr>
          <w:p w:rsidR="001339F9" w:rsidRPr="00B23F22" w:rsidRDefault="001339F9" w:rsidP="001339F9">
            <w:pPr>
              <w:contextualSpacing/>
            </w:pPr>
            <w:r w:rsidRPr="00B23F22">
              <w:t>202</w:t>
            </w:r>
            <w:r>
              <w:t>4</w:t>
            </w:r>
          </w:p>
        </w:tc>
        <w:tc>
          <w:tcPr>
            <w:tcW w:w="216" w:type="pct"/>
            <w:shd w:val="clear" w:color="auto" w:fill="auto"/>
          </w:tcPr>
          <w:p w:rsidR="001339F9" w:rsidRPr="00B23F22" w:rsidRDefault="001339F9" w:rsidP="001339F9">
            <w:pPr>
              <w:contextualSpacing/>
            </w:pPr>
            <w:r>
              <w:t>2025</w:t>
            </w:r>
          </w:p>
        </w:tc>
        <w:tc>
          <w:tcPr>
            <w:tcW w:w="217" w:type="pct"/>
            <w:shd w:val="clear" w:color="auto" w:fill="auto"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35" w:type="pct"/>
            <w:vMerge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20" w:type="pct"/>
            <w:vMerge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</w:p>
        </w:tc>
        <w:tc>
          <w:tcPr>
            <w:tcW w:w="518" w:type="pct"/>
            <w:vMerge/>
          </w:tcPr>
          <w:p w:rsidR="001339F9" w:rsidRPr="00B23F22" w:rsidRDefault="001339F9" w:rsidP="001339F9">
            <w:pPr>
              <w:contextualSpacing/>
            </w:pPr>
          </w:p>
        </w:tc>
      </w:tr>
      <w:tr w:rsidR="001339F9" w:rsidRPr="00B23F22" w:rsidTr="00557FD3">
        <w:trPr>
          <w:cantSplit/>
          <w:trHeight w:val="1961"/>
        </w:trPr>
        <w:tc>
          <w:tcPr>
            <w:tcW w:w="179" w:type="pct"/>
          </w:tcPr>
          <w:p w:rsidR="001339F9" w:rsidRPr="00B23F22" w:rsidRDefault="001339F9" w:rsidP="001339F9">
            <w:pPr>
              <w:contextualSpacing/>
            </w:pPr>
            <w:r w:rsidRPr="00B23F22">
              <w:t>1</w:t>
            </w:r>
          </w:p>
        </w:tc>
        <w:tc>
          <w:tcPr>
            <w:tcW w:w="730" w:type="pct"/>
          </w:tcPr>
          <w:p w:rsidR="001339F9" w:rsidRPr="00B23F22" w:rsidRDefault="001339F9" w:rsidP="001339F9">
            <w:pPr>
              <w:contextualSpacing/>
            </w:pPr>
            <w:r w:rsidRPr="00B23F22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397" w:type="pc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  <w:jc w:val="center"/>
            </w:pPr>
            <w:r w:rsidRPr="00B23F22">
              <w:rPr>
                <w:lang w:val="en-US"/>
              </w:rPr>
              <w:t>20</w:t>
            </w:r>
            <w:r>
              <w:t>21</w:t>
            </w:r>
            <w:r w:rsidRPr="00B23F22">
              <w:t>-202</w:t>
            </w:r>
            <w:r>
              <w:t>3</w:t>
            </w:r>
            <w:r w:rsidRPr="00B23F22">
              <w:t>гг</w:t>
            </w:r>
          </w:p>
        </w:tc>
        <w:tc>
          <w:tcPr>
            <w:tcW w:w="329" w:type="pct"/>
          </w:tcPr>
          <w:p w:rsidR="001339F9" w:rsidRPr="00713123" w:rsidRDefault="001339F9" w:rsidP="001339F9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329" w:type="pct"/>
          </w:tcPr>
          <w:p w:rsidR="001339F9" w:rsidRPr="00B23F22" w:rsidRDefault="001339F9" w:rsidP="001339F9">
            <w:pPr>
              <w:contextualSpacing/>
            </w:pPr>
            <w:r>
              <w:rPr>
                <w:lang w:val="en-US"/>
              </w:rPr>
              <w:t>4</w:t>
            </w:r>
            <w:r>
              <w:t>0,0</w:t>
            </w:r>
          </w:p>
        </w:tc>
        <w:tc>
          <w:tcPr>
            <w:tcW w:w="342" w:type="pct"/>
          </w:tcPr>
          <w:p w:rsidR="001339F9" w:rsidRPr="00B23F22" w:rsidRDefault="001339F9" w:rsidP="001339F9">
            <w:pPr>
              <w:contextualSpacing/>
            </w:pPr>
            <w:r>
              <w:rPr>
                <w:lang w:val="en-US"/>
              </w:rPr>
              <w:t>25.2</w:t>
            </w:r>
          </w:p>
        </w:tc>
        <w:tc>
          <w:tcPr>
            <w:tcW w:w="363" w:type="pct"/>
          </w:tcPr>
          <w:p w:rsidR="001339F9" w:rsidRPr="00713123" w:rsidRDefault="001339F9" w:rsidP="001339F9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2" w:type="pct"/>
          </w:tcPr>
          <w:p w:rsidR="001339F9" w:rsidRPr="00B23F22" w:rsidRDefault="001339F9" w:rsidP="001339F9">
            <w:pPr>
              <w:contextualSpacing/>
            </w:pPr>
            <w:r>
              <w:t>24,4</w:t>
            </w:r>
          </w:p>
        </w:tc>
        <w:tc>
          <w:tcPr>
            <w:tcW w:w="362" w:type="pct"/>
          </w:tcPr>
          <w:p w:rsidR="001339F9" w:rsidRPr="00713123" w:rsidRDefault="001339F9" w:rsidP="001339F9">
            <w:pPr>
              <w:contextualSpacing/>
            </w:pPr>
            <w:r>
              <w:t>0</w:t>
            </w:r>
          </w:p>
        </w:tc>
        <w:tc>
          <w:tcPr>
            <w:tcW w:w="216" w:type="pct"/>
            <w:shd w:val="clear" w:color="auto" w:fill="auto"/>
          </w:tcPr>
          <w:p w:rsidR="001339F9" w:rsidRPr="00713123" w:rsidRDefault="001339F9" w:rsidP="001339F9">
            <w:pPr>
              <w:contextualSpacing/>
              <w:rPr>
                <w:lang w:val="en-US"/>
              </w:rPr>
            </w:pPr>
          </w:p>
        </w:tc>
        <w:tc>
          <w:tcPr>
            <w:tcW w:w="217" w:type="pct"/>
            <w:shd w:val="clear" w:color="auto" w:fill="auto"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35" w:type="pct"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20" w:type="pc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  <w:r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  <w:r w:rsidRPr="00B23F22">
              <w:t xml:space="preserve"> </w:t>
            </w:r>
            <w:proofErr w:type="gramStart"/>
            <w:r w:rsidRPr="00B23F22">
              <w:t>с</w:t>
            </w:r>
            <w:proofErr w:type="gramEnd"/>
          </w:p>
        </w:tc>
        <w:tc>
          <w:tcPr>
            <w:tcW w:w="518" w:type="pct"/>
          </w:tcPr>
          <w:p w:rsidR="001339F9" w:rsidRPr="00B23F22" w:rsidRDefault="001339F9" w:rsidP="001339F9">
            <w:pPr>
              <w:contextualSpacing/>
            </w:pPr>
            <w:r w:rsidRPr="00B23F22">
              <w:t>Повышение безопасности дорожного движения</w:t>
            </w:r>
          </w:p>
          <w:p w:rsidR="001339F9" w:rsidRPr="00B23F22" w:rsidRDefault="001339F9" w:rsidP="001339F9">
            <w:pPr>
              <w:shd w:val="clear" w:color="auto" w:fill="FFFFFF"/>
              <w:contextualSpacing/>
            </w:pPr>
            <w:r w:rsidRPr="00B23F22">
              <w:t>Предупреждение опасного поведения   участников дорожного движения;</w:t>
            </w:r>
          </w:p>
          <w:p w:rsidR="001339F9" w:rsidRPr="00B23F22" w:rsidRDefault="001339F9" w:rsidP="001339F9">
            <w:pPr>
              <w:contextualSpacing/>
            </w:pPr>
          </w:p>
        </w:tc>
      </w:tr>
      <w:tr w:rsidR="001339F9" w:rsidRPr="00B23F22" w:rsidTr="00557FD3">
        <w:trPr>
          <w:cantSplit/>
          <w:trHeight w:val="1134"/>
        </w:trPr>
        <w:tc>
          <w:tcPr>
            <w:tcW w:w="179" w:type="pct"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730" w:type="pct"/>
          </w:tcPr>
          <w:p w:rsidR="001339F9" w:rsidRPr="00B23F22" w:rsidRDefault="001339F9" w:rsidP="001339F9">
            <w:pPr>
              <w:contextualSpacing/>
            </w:pPr>
            <w:r w:rsidRPr="00B23F22">
              <w:t>Всего затраты по подпрограмме</w:t>
            </w:r>
          </w:p>
        </w:tc>
        <w:tc>
          <w:tcPr>
            <w:tcW w:w="397" w:type="pc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  <w:rPr>
                <w:lang w:val="en-US"/>
              </w:rPr>
            </w:pPr>
          </w:p>
        </w:tc>
        <w:tc>
          <w:tcPr>
            <w:tcW w:w="329" w:type="pct"/>
          </w:tcPr>
          <w:p w:rsidR="001339F9" w:rsidRPr="00713123" w:rsidRDefault="001339F9" w:rsidP="001339F9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9.2</w:t>
            </w:r>
          </w:p>
        </w:tc>
        <w:tc>
          <w:tcPr>
            <w:tcW w:w="329" w:type="pct"/>
          </w:tcPr>
          <w:p w:rsidR="001339F9" w:rsidRPr="00B23F22" w:rsidRDefault="001339F9" w:rsidP="001339F9">
            <w:pPr>
              <w:contextualSpacing/>
            </w:pPr>
            <w:r>
              <w:rPr>
                <w:lang w:val="en-US"/>
              </w:rPr>
              <w:t>4</w:t>
            </w:r>
            <w:r>
              <w:t>0,0</w:t>
            </w:r>
          </w:p>
        </w:tc>
        <w:tc>
          <w:tcPr>
            <w:tcW w:w="342" w:type="pct"/>
          </w:tcPr>
          <w:p w:rsidR="001339F9" w:rsidRPr="00713123" w:rsidRDefault="001339F9" w:rsidP="001339F9">
            <w:pPr>
              <w:rPr>
                <w:lang w:val="en-US"/>
              </w:rPr>
            </w:pPr>
            <w:r>
              <w:rPr>
                <w:lang w:val="en-US"/>
              </w:rPr>
              <w:t>25.2</w:t>
            </w:r>
          </w:p>
        </w:tc>
        <w:tc>
          <w:tcPr>
            <w:tcW w:w="363" w:type="pct"/>
          </w:tcPr>
          <w:p w:rsidR="001339F9" w:rsidRPr="00713123" w:rsidRDefault="001339F9" w:rsidP="001339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2" w:type="pct"/>
          </w:tcPr>
          <w:p w:rsidR="001339F9" w:rsidRPr="00B23F22" w:rsidRDefault="001339F9" w:rsidP="001339F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  <w:tc>
          <w:tcPr>
            <w:tcW w:w="362" w:type="pct"/>
          </w:tcPr>
          <w:p w:rsidR="001339F9" w:rsidRPr="00713123" w:rsidRDefault="001339F9" w:rsidP="001339F9"/>
        </w:tc>
        <w:tc>
          <w:tcPr>
            <w:tcW w:w="216" w:type="pct"/>
            <w:shd w:val="clear" w:color="auto" w:fill="auto"/>
          </w:tcPr>
          <w:p w:rsidR="001339F9" w:rsidRPr="00713123" w:rsidRDefault="001339F9" w:rsidP="001339F9">
            <w:pPr>
              <w:rPr>
                <w:lang w:val="en-US"/>
              </w:rPr>
            </w:pPr>
          </w:p>
        </w:tc>
        <w:tc>
          <w:tcPr>
            <w:tcW w:w="217" w:type="pct"/>
            <w:shd w:val="clear" w:color="auto" w:fill="auto"/>
          </w:tcPr>
          <w:p w:rsidR="001339F9" w:rsidRPr="00B23F22" w:rsidRDefault="001339F9" w:rsidP="001339F9">
            <w:pPr>
              <w:contextualSpacing/>
              <w:rPr>
                <w:color w:val="000000"/>
              </w:rPr>
            </w:pPr>
          </w:p>
        </w:tc>
        <w:tc>
          <w:tcPr>
            <w:tcW w:w="335" w:type="pct"/>
          </w:tcPr>
          <w:p w:rsidR="001339F9" w:rsidRPr="00B23F22" w:rsidRDefault="001339F9" w:rsidP="001339F9">
            <w:pPr>
              <w:contextualSpacing/>
            </w:pPr>
          </w:p>
        </w:tc>
        <w:tc>
          <w:tcPr>
            <w:tcW w:w="320" w:type="pct"/>
            <w:textDirection w:val="btLr"/>
          </w:tcPr>
          <w:p w:rsidR="001339F9" w:rsidRPr="00B23F22" w:rsidRDefault="001339F9" w:rsidP="001339F9">
            <w:pPr>
              <w:ind w:left="113" w:right="113"/>
              <w:contextualSpacing/>
            </w:pPr>
          </w:p>
        </w:tc>
        <w:tc>
          <w:tcPr>
            <w:tcW w:w="518" w:type="pct"/>
          </w:tcPr>
          <w:p w:rsidR="001339F9" w:rsidRPr="00B23F22" w:rsidRDefault="001339F9" w:rsidP="001339F9">
            <w:pPr>
              <w:contextualSpacing/>
            </w:pPr>
          </w:p>
        </w:tc>
      </w:tr>
    </w:tbl>
    <w:p w:rsidR="001339F9" w:rsidRPr="00B23F22" w:rsidRDefault="001339F9" w:rsidP="001339F9">
      <w:pPr>
        <w:contextualSpacing/>
      </w:pPr>
    </w:p>
    <w:p w:rsidR="001339F9" w:rsidRDefault="001339F9" w:rsidP="001339F9">
      <w:pPr>
        <w:contextualSpacing/>
      </w:pPr>
      <w:r w:rsidRPr="00B24C85">
        <w:rPr>
          <w:b/>
        </w:rPr>
        <w:t xml:space="preserve">                  </w:t>
      </w:r>
    </w:p>
    <w:p w:rsidR="001339F9" w:rsidRPr="00617853" w:rsidRDefault="001339F9" w:rsidP="001339F9"/>
    <w:p w:rsidR="001339F9" w:rsidRPr="00617853" w:rsidRDefault="001339F9" w:rsidP="001339F9"/>
    <w:p w:rsidR="001339F9" w:rsidRDefault="001339F9" w:rsidP="001339F9"/>
    <w:p w:rsidR="001339F9" w:rsidRDefault="001339F9" w:rsidP="001339F9">
      <w:pPr>
        <w:ind w:firstLine="708"/>
      </w:pPr>
      <w:r>
        <w:t xml:space="preserve">Зам  главы     администрации   </w:t>
      </w:r>
      <w:proofErr w:type="spellStart"/>
      <w:r>
        <w:t>Лазурненского</w:t>
      </w:r>
      <w:proofErr w:type="spellEnd"/>
      <w:r>
        <w:t xml:space="preserve"> сельсовета                                         </w:t>
      </w:r>
      <w:proofErr w:type="spellStart"/>
      <w:r>
        <w:t>С.Ю.Шупикова</w:t>
      </w:r>
      <w:proofErr w:type="spellEnd"/>
    </w:p>
    <w:p w:rsidR="001339F9" w:rsidRDefault="001339F9" w:rsidP="001339F9">
      <w:pPr>
        <w:ind w:firstLine="708"/>
      </w:pPr>
    </w:p>
    <w:p w:rsidR="001339F9" w:rsidRDefault="001339F9" w:rsidP="001339F9">
      <w:pPr>
        <w:widowControl w:val="0"/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100A6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1339F9" w:rsidRPr="00100A67" w:rsidRDefault="001339F9" w:rsidP="001339F9">
      <w:pPr>
        <w:widowControl w:val="0"/>
        <w:autoSpaceDE w:val="0"/>
        <w:autoSpaceDN w:val="0"/>
        <w:adjustRightInd w:val="0"/>
        <w:ind w:left="4678"/>
        <w:outlineLvl w:val="0"/>
        <w:rPr>
          <w:sz w:val="28"/>
          <w:szCs w:val="28"/>
        </w:rPr>
      </w:pPr>
      <w:r w:rsidRPr="00100A67">
        <w:rPr>
          <w:sz w:val="28"/>
          <w:szCs w:val="28"/>
        </w:rPr>
        <w:lastRenderedPageBreak/>
        <w:t>к программе «Улучшение</w:t>
      </w:r>
      <w:r>
        <w:rPr>
          <w:sz w:val="28"/>
          <w:szCs w:val="28"/>
        </w:rPr>
        <w:t xml:space="preserve"> </w:t>
      </w:r>
      <w:r w:rsidRPr="00100A67">
        <w:rPr>
          <w:sz w:val="28"/>
          <w:szCs w:val="28"/>
        </w:rPr>
        <w:t xml:space="preserve">качеств </w:t>
      </w:r>
      <w:r>
        <w:rPr>
          <w:sz w:val="28"/>
          <w:szCs w:val="28"/>
        </w:rPr>
        <w:t>ж</w:t>
      </w:r>
      <w:r w:rsidRPr="00100A67">
        <w:rPr>
          <w:sz w:val="28"/>
          <w:szCs w:val="28"/>
        </w:rPr>
        <w:t xml:space="preserve">изни населения  муниципального образования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</w:t>
      </w:r>
      <w:r w:rsidRPr="00100A67">
        <w:rPr>
          <w:sz w:val="28"/>
          <w:szCs w:val="28"/>
        </w:rPr>
        <w:t>»</w:t>
      </w:r>
    </w:p>
    <w:p w:rsidR="001339F9" w:rsidRDefault="001339F9" w:rsidP="001339F9">
      <w:pPr>
        <w:widowControl w:val="0"/>
        <w:tabs>
          <w:tab w:val="left" w:pos="6521"/>
        </w:tabs>
        <w:autoSpaceDE w:val="0"/>
        <w:autoSpaceDN w:val="0"/>
        <w:adjustRightInd w:val="0"/>
        <w:ind w:left="6521" w:right="-143" w:hanging="5981"/>
      </w:pPr>
    </w:p>
    <w:p w:rsidR="001339F9" w:rsidRPr="00E925D9" w:rsidRDefault="001339F9" w:rsidP="001339F9">
      <w:pPr>
        <w:pStyle w:val="ConsPlusTitle"/>
        <w:jc w:val="center"/>
        <w:rPr>
          <w:sz w:val="26"/>
          <w:szCs w:val="20"/>
        </w:rPr>
      </w:pPr>
      <w:bookmarkStart w:id="0" w:name="Par35"/>
      <w:bookmarkEnd w:id="0"/>
      <w:r w:rsidRPr="00E925D9">
        <w:rPr>
          <w:sz w:val="26"/>
          <w:szCs w:val="20"/>
        </w:rPr>
        <w:t xml:space="preserve">МУНИЦИПАЛЬНАЯ </w:t>
      </w:r>
      <w:r>
        <w:rPr>
          <w:sz w:val="26"/>
          <w:szCs w:val="20"/>
        </w:rPr>
        <w:t>ПОД</w:t>
      </w:r>
      <w:r w:rsidRPr="00E925D9">
        <w:rPr>
          <w:sz w:val="26"/>
          <w:szCs w:val="20"/>
        </w:rPr>
        <w:t>ПРОГРАММА</w:t>
      </w:r>
    </w:p>
    <w:p w:rsidR="001339F9" w:rsidRPr="00E925D9" w:rsidRDefault="001339F9" w:rsidP="001339F9">
      <w:pPr>
        <w:pStyle w:val="ConsPlusTitle"/>
        <w:jc w:val="center"/>
        <w:rPr>
          <w:sz w:val="26"/>
          <w:szCs w:val="20"/>
        </w:rPr>
      </w:pPr>
      <w:r>
        <w:rPr>
          <w:sz w:val="26"/>
          <w:szCs w:val="20"/>
        </w:rPr>
        <w:t>«</w:t>
      </w:r>
      <w:r w:rsidRPr="00E925D9">
        <w:rPr>
          <w:sz w:val="26"/>
          <w:szCs w:val="20"/>
        </w:rPr>
        <w:t>АВТОМОБИЛЬНЫ</w:t>
      </w:r>
      <w:r>
        <w:rPr>
          <w:sz w:val="26"/>
          <w:szCs w:val="20"/>
        </w:rPr>
        <w:t>Е</w:t>
      </w:r>
      <w:r w:rsidRPr="00E925D9">
        <w:rPr>
          <w:sz w:val="26"/>
          <w:szCs w:val="20"/>
        </w:rPr>
        <w:t xml:space="preserve"> ДОРОГ</w:t>
      </w:r>
      <w:r>
        <w:rPr>
          <w:sz w:val="26"/>
          <w:szCs w:val="20"/>
        </w:rPr>
        <w:t>И</w:t>
      </w:r>
    </w:p>
    <w:p w:rsidR="001339F9" w:rsidRPr="00E925D9" w:rsidRDefault="001339F9" w:rsidP="001339F9">
      <w:pPr>
        <w:pStyle w:val="ConsPlusTitle"/>
        <w:jc w:val="center"/>
        <w:rPr>
          <w:sz w:val="26"/>
          <w:szCs w:val="20"/>
        </w:rPr>
      </w:pPr>
      <w:r w:rsidRPr="00E925D9">
        <w:rPr>
          <w:sz w:val="26"/>
          <w:szCs w:val="20"/>
        </w:rPr>
        <w:t xml:space="preserve">МУНИЦИПАЛЬНОГО </w:t>
      </w:r>
      <w:r>
        <w:rPr>
          <w:sz w:val="26"/>
          <w:szCs w:val="20"/>
        </w:rPr>
        <w:t>ОБРАЗОВАНИЯ  ЛАЗУРНЕНСКИЙ СЕЛЬСОВЕТ»</w:t>
      </w:r>
    </w:p>
    <w:p w:rsidR="001339F9" w:rsidRDefault="001339F9" w:rsidP="001339F9">
      <w:pPr>
        <w:widowControl w:val="0"/>
        <w:autoSpaceDE w:val="0"/>
        <w:autoSpaceDN w:val="0"/>
        <w:adjustRightInd w:val="0"/>
        <w:jc w:val="center"/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>Паспорт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E925D9">
        <w:rPr>
          <w:sz w:val="26"/>
        </w:rPr>
        <w:t xml:space="preserve">муниципальной целевой </w:t>
      </w:r>
      <w:r>
        <w:rPr>
          <w:sz w:val="26"/>
        </w:rPr>
        <w:t>под</w:t>
      </w:r>
      <w:r w:rsidRPr="00E925D9">
        <w:rPr>
          <w:sz w:val="26"/>
        </w:rPr>
        <w:t>программы</w:t>
      </w:r>
    </w:p>
    <w:p w:rsidR="001339F9" w:rsidRDefault="001339F9" w:rsidP="001339F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5940"/>
      </w:tblGrid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1. Наименование 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>
              <w:rPr>
                <w:sz w:val="26"/>
              </w:rPr>
              <w:t>«Автомобильные дороги</w:t>
            </w:r>
            <w:r w:rsidRPr="005075CE">
              <w:rPr>
                <w:sz w:val="26"/>
              </w:rPr>
              <w:t xml:space="preserve"> муниципального </w:t>
            </w:r>
            <w:r>
              <w:rPr>
                <w:sz w:val="26"/>
              </w:rPr>
              <w:t xml:space="preserve">образования  </w:t>
            </w:r>
            <w:proofErr w:type="spellStart"/>
            <w:r>
              <w:rPr>
                <w:sz w:val="26"/>
              </w:rPr>
              <w:t>Лазурненский</w:t>
            </w:r>
            <w:proofErr w:type="spellEnd"/>
            <w:r>
              <w:rPr>
                <w:sz w:val="26"/>
              </w:rPr>
              <w:t xml:space="preserve"> сельсовет  </w:t>
            </w:r>
            <w:r w:rsidRPr="005075CE">
              <w:rPr>
                <w:sz w:val="26"/>
              </w:rPr>
              <w:t xml:space="preserve">» (далее –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рограмма)                      </w:t>
            </w:r>
          </w:p>
        </w:tc>
      </w:tr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2. Заказчик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Лазурненского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</w:tr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>3. Разработчик Программы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Специалист по благоустройству, Глава сельсовета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>Главный бухгалтер</w:t>
            </w:r>
          </w:p>
        </w:tc>
      </w:tr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4. Цели и задачи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Цели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рограммы:                         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 - сокращение доли автомобильных дорог общего    пользования местного значения, не               соответствующих нормативным требованиям; 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содержание автомобильных дорог общего         пользования местного значения в соответствии с  нормативными требованиями.               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Основные задачи:                         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приведение сети автомобильных дорог общего    пользования местного значения в соответствие с  нормативными требованиями к автомобильным       дорогам;                                        </w:t>
            </w:r>
          </w:p>
          <w:p w:rsidR="001339F9" w:rsidRPr="005075CE" w:rsidRDefault="001339F9" w:rsidP="001339F9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 w:rsidRPr="005075CE">
              <w:rPr>
                <w:sz w:val="26"/>
              </w:rPr>
              <w:t xml:space="preserve">- ремонт автомобильных дорог общего пользования местного значения на территории муниципального </w:t>
            </w:r>
            <w:r>
              <w:rPr>
                <w:sz w:val="26"/>
              </w:rPr>
              <w:t xml:space="preserve">образования </w:t>
            </w:r>
            <w:proofErr w:type="spellStart"/>
            <w:r>
              <w:rPr>
                <w:sz w:val="26"/>
              </w:rPr>
              <w:t>Лазурненский</w:t>
            </w:r>
            <w:proofErr w:type="spellEnd"/>
            <w:r>
              <w:rPr>
                <w:sz w:val="26"/>
              </w:rPr>
              <w:t xml:space="preserve"> сельсовет;</w:t>
            </w:r>
          </w:p>
        </w:tc>
      </w:tr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t xml:space="preserve">5. Целевые показатели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Целевыми показателями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рограммы являются: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доля автомобильных дорог общего пользования  местного значения, не соответствующих           нормативным требованиям </w:t>
            </w:r>
            <w:proofErr w:type="gramStart"/>
            <w:r w:rsidRPr="005075CE">
              <w:rPr>
                <w:sz w:val="26"/>
              </w:rPr>
              <w:t>к</w:t>
            </w:r>
            <w:proofErr w:type="gramEnd"/>
            <w:r w:rsidRPr="005075CE">
              <w:rPr>
                <w:sz w:val="26"/>
              </w:rPr>
              <w:t xml:space="preserve">                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транспортно-эксплуатационным показателям;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протяженность автомобильных дорог общего      пользования местного значения, введенных в      эксплуатацию после ремонта и капитального       ремонта;                                 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показатели содержания автомобильных дорог     общего пользования местного значения в          соответствии с нормативными требованиями        </w:t>
            </w:r>
          </w:p>
        </w:tc>
      </w:tr>
      <w:tr w:rsidR="001339F9" w:rsidRPr="005075CE" w:rsidTr="001339F9">
        <w:trPr>
          <w:trHeight w:val="2117"/>
        </w:trPr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 w:rsidRPr="005075CE">
              <w:rPr>
                <w:sz w:val="26"/>
              </w:rPr>
              <w:lastRenderedPageBreak/>
              <w:t xml:space="preserve">6. Перечень основных мероприятий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>- Капитальный ремонт и ремонт автомобильных     дорог общего пол</w:t>
            </w:r>
            <w:r>
              <w:rPr>
                <w:sz w:val="26"/>
              </w:rPr>
              <w:t xml:space="preserve">ьзования местного значения, </w:t>
            </w:r>
            <w:r w:rsidRPr="005075CE">
              <w:rPr>
                <w:sz w:val="26"/>
              </w:rPr>
              <w:t xml:space="preserve">        находящихся в неудовлетворительном и аварийном  состоянии, в соответствии с утвержденным        перечнем;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содержание автомобильных дорог общего         пользования местного значения в соответствии с  нормативными требованиями.                      </w:t>
            </w:r>
          </w:p>
        </w:tc>
      </w:tr>
      <w:tr w:rsidR="001339F9" w:rsidRPr="005075CE" w:rsidTr="001339F9">
        <w:tc>
          <w:tcPr>
            <w:tcW w:w="3344" w:type="dxa"/>
          </w:tcPr>
          <w:p w:rsidR="001339F9" w:rsidRPr="005D1C49" w:rsidRDefault="001339F9" w:rsidP="001339F9">
            <w:pPr>
              <w:widowControl w:val="0"/>
              <w:autoSpaceDE w:val="0"/>
              <w:autoSpaceDN w:val="0"/>
              <w:adjustRightInd w:val="0"/>
            </w:pPr>
            <w:r w:rsidRPr="005D1C49">
              <w:t>7. Сроки и этапы реализации подпрограммы</w:t>
            </w:r>
          </w:p>
        </w:tc>
        <w:tc>
          <w:tcPr>
            <w:tcW w:w="5940" w:type="dxa"/>
          </w:tcPr>
          <w:p w:rsidR="001339F9" w:rsidRPr="005D1C49" w:rsidRDefault="001339F9" w:rsidP="001339F9">
            <w:pPr>
              <w:pStyle w:val="ConsPlusCell"/>
            </w:pPr>
            <w:r w:rsidRPr="005D1C49">
              <w:t xml:space="preserve">Срок реализации подпрограммы </w:t>
            </w:r>
            <w:r>
              <w:t>–</w:t>
            </w:r>
            <w:r w:rsidRPr="005D1C49">
              <w:t xml:space="preserve"> </w:t>
            </w:r>
            <w:r w:rsidRPr="00221CA7">
              <w:t>201</w:t>
            </w:r>
            <w:r>
              <w:t>4</w:t>
            </w:r>
            <w:r w:rsidRPr="00221CA7">
              <w:t xml:space="preserve"> - </w:t>
            </w:r>
            <w:r>
              <w:t>2025</w:t>
            </w:r>
            <w:r w:rsidRPr="00221CA7">
              <w:t xml:space="preserve"> годы</w:t>
            </w:r>
            <w:r w:rsidRPr="005D1C49">
              <w:t xml:space="preserve">;     </w:t>
            </w:r>
          </w:p>
          <w:p w:rsidR="001339F9" w:rsidRPr="005D1C49" w:rsidRDefault="001339F9" w:rsidP="001339F9">
            <w:pPr>
              <w:pStyle w:val="ConsPlusCell"/>
            </w:pPr>
            <w:r w:rsidRPr="005D1C49">
              <w:t xml:space="preserve">- предусматривает достижение планируемых        результатов в три этапа:                       </w:t>
            </w:r>
          </w:p>
          <w:p w:rsidR="001339F9" w:rsidRPr="00221CA7" w:rsidRDefault="001339F9" w:rsidP="001339F9">
            <w:pPr>
              <w:pStyle w:val="ConsPlusCell"/>
            </w:pPr>
            <w:r w:rsidRPr="005D1C49">
              <w:t xml:space="preserve"> </w:t>
            </w:r>
            <w:r>
              <w:t>1 этап - 2022</w:t>
            </w:r>
            <w:r w:rsidRPr="00221CA7">
              <w:t xml:space="preserve"> г.;                              </w:t>
            </w:r>
          </w:p>
          <w:p w:rsidR="001339F9" w:rsidRPr="00221CA7" w:rsidRDefault="001339F9" w:rsidP="001339F9">
            <w:pPr>
              <w:pStyle w:val="ConsPlusCell"/>
            </w:pPr>
            <w:r>
              <w:t xml:space="preserve"> 2 этап - 2023</w:t>
            </w:r>
            <w:r w:rsidRPr="00221CA7">
              <w:t>г.;</w:t>
            </w:r>
          </w:p>
          <w:p w:rsidR="001339F9" w:rsidRPr="005D1C49" w:rsidRDefault="001339F9" w:rsidP="001339F9">
            <w:pPr>
              <w:pStyle w:val="ConsPlusCell"/>
            </w:pPr>
            <w:r>
              <w:t xml:space="preserve"> 3 этап – 2024</w:t>
            </w:r>
            <w:r w:rsidRPr="00221CA7">
              <w:t xml:space="preserve"> г.</w:t>
            </w:r>
            <w:r w:rsidRPr="005D1C49">
              <w:t xml:space="preserve">               </w:t>
            </w:r>
          </w:p>
        </w:tc>
      </w:tr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8</w:t>
            </w:r>
            <w:r w:rsidRPr="005075CE">
              <w:rPr>
                <w:sz w:val="26"/>
              </w:rPr>
              <w:t>. Объемы и источники финансирования</w:t>
            </w:r>
          </w:p>
        </w:tc>
        <w:tc>
          <w:tcPr>
            <w:tcW w:w="5940" w:type="dxa"/>
          </w:tcPr>
          <w:p w:rsidR="001339F9" w:rsidRPr="00BA68C2" w:rsidRDefault="001339F9" w:rsidP="001339F9">
            <w:pPr>
              <w:rPr>
                <w:bCs/>
              </w:rPr>
            </w:pPr>
            <w:r w:rsidRPr="00221CA7">
              <w:rPr>
                <w:bCs/>
              </w:rPr>
              <w:t>Общий объем финансирования за счет средств местного бюд</w:t>
            </w:r>
            <w:r>
              <w:rPr>
                <w:bCs/>
              </w:rPr>
              <w:t xml:space="preserve">жета  и краевого бюджета Подпрограммы </w:t>
            </w:r>
            <w:r w:rsidRPr="00BA68C2">
              <w:rPr>
                <w:bCs/>
              </w:rPr>
              <w:t>на 2014 – 202</w:t>
            </w:r>
            <w:r>
              <w:rPr>
                <w:bCs/>
              </w:rPr>
              <w:t>5</w:t>
            </w:r>
            <w:r w:rsidRPr="00BA68C2">
              <w:rPr>
                <w:bCs/>
              </w:rPr>
              <w:t xml:space="preserve"> годы составляет </w:t>
            </w:r>
            <w:r>
              <w:rPr>
                <w:bCs/>
              </w:rPr>
              <w:t>12436,120,66руб</w:t>
            </w:r>
            <w:r w:rsidRPr="00BA68C2">
              <w:rPr>
                <w:bCs/>
              </w:rPr>
              <w:t xml:space="preserve"> в том числе:</w:t>
            </w:r>
          </w:p>
          <w:p w:rsidR="001339F9" w:rsidRPr="00BA68C2" w:rsidRDefault="001339F9" w:rsidP="001339F9">
            <w:pPr>
              <w:rPr>
                <w:bCs/>
              </w:rPr>
            </w:pPr>
            <w:r w:rsidRPr="00BA68C2">
              <w:rPr>
                <w:bCs/>
              </w:rPr>
              <w:t xml:space="preserve">на 2014 год –    </w:t>
            </w:r>
            <w:r>
              <w:rPr>
                <w:bCs/>
              </w:rPr>
              <w:t>140,6</w:t>
            </w:r>
            <w:r w:rsidRPr="00BA68C2">
              <w:rPr>
                <w:bCs/>
              </w:rPr>
              <w:t xml:space="preserve"> тыс. руб. </w:t>
            </w:r>
          </w:p>
          <w:p w:rsidR="001339F9" w:rsidRPr="00BA68C2" w:rsidRDefault="001339F9" w:rsidP="001339F9">
            <w:pPr>
              <w:rPr>
                <w:bCs/>
              </w:rPr>
            </w:pPr>
            <w:r w:rsidRPr="00BA68C2">
              <w:rPr>
                <w:bCs/>
              </w:rPr>
              <w:t xml:space="preserve">на 2015 год – </w:t>
            </w:r>
            <w:r>
              <w:rPr>
                <w:bCs/>
              </w:rPr>
              <w:t xml:space="preserve">   970,448</w:t>
            </w:r>
            <w:r w:rsidRPr="00BA68C2">
              <w:rPr>
                <w:bCs/>
              </w:rPr>
              <w:t xml:space="preserve"> тыс. руб. </w:t>
            </w:r>
          </w:p>
          <w:p w:rsidR="001339F9" w:rsidRPr="00BA68C2" w:rsidRDefault="001339F9" w:rsidP="001339F9">
            <w:pPr>
              <w:rPr>
                <w:bCs/>
              </w:rPr>
            </w:pPr>
            <w:r w:rsidRPr="00BA68C2">
              <w:rPr>
                <w:bCs/>
              </w:rPr>
              <w:t xml:space="preserve">на 2016 год – </w:t>
            </w:r>
            <w:r>
              <w:rPr>
                <w:bCs/>
              </w:rPr>
              <w:t xml:space="preserve">  1223,398</w:t>
            </w:r>
            <w:r w:rsidRPr="00BA68C2">
              <w:rPr>
                <w:bCs/>
              </w:rPr>
              <w:t xml:space="preserve"> тыс. руб.</w:t>
            </w:r>
          </w:p>
          <w:p w:rsidR="001339F9" w:rsidRPr="00BA68C2" w:rsidRDefault="001339F9" w:rsidP="001339F9">
            <w:pPr>
              <w:rPr>
                <w:bCs/>
              </w:rPr>
            </w:pPr>
            <w:r w:rsidRPr="00BA68C2">
              <w:rPr>
                <w:bCs/>
              </w:rPr>
              <w:t>на 2017 год  -</w:t>
            </w:r>
            <w:r>
              <w:rPr>
                <w:bCs/>
              </w:rPr>
              <w:t xml:space="preserve">  </w:t>
            </w:r>
            <w:r w:rsidRPr="00BA68C2">
              <w:rPr>
                <w:bCs/>
              </w:rPr>
              <w:t xml:space="preserve"> </w:t>
            </w:r>
            <w:r>
              <w:rPr>
                <w:bCs/>
              </w:rPr>
              <w:t>1785,731</w:t>
            </w:r>
            <w:r w:rsidRPr="00BA68C2">
              <w:rPr>
                <w:bCs/>
              </w:rPr>
              <w:t xml:space="preserve">  тыс. руб.</w:t>
            </w:r>
          </w:p>
          <w:p w:rsidR="001339F9" w:rsidRPr="00BA68C2" w:rsidRDefault="001339F9" w:rsidP="001339F9">
            <w:pPr>
              <w:rPr>
                <w:bCs/>
              </w:rPr>
            </w:pPr>
            <w:r w:rsidRPr="00BA68C2">
              <w:rPr>
                <w:bCs/>
              </w:rPr>
              <w:t>на 2018 год  -</w:t>
            </w:r>
            <w:r>
              <w:rPr>
                <w:bCs/>
              </w:rPr>
              <w:t xml:space="preserve">  </w:t>
            </w:r>
            <w:r w:rsidRPr="00BA68C2">
              <w:rPr>
                <w:bCs/>
              </w:rPr>
              <w:t xml:space="preserve"> </w:t>
            </w:r>
            <w:r>
              <w:rPr>
                <w:bCs/>
              </w:rPr>
              <w:t>1411,824</w:t>
            </w:r>
            <w:r w:rsidRPr="00BA68C2">
              <w:rPr>
                <w:bCs/>
              </w:rPr>
              <w:t xml:space="preserve"> тыс. руб.</w:t>
            </w:r>
          </w:p>
          <w:p w:rsidR="001339F9" w:rsidRPr="00BA68C2" w:rsidRDefault="001339F9" w:rsidP="001339F9">
            <w:pPr>
              <w:rPr>
                <w:bCs/>
              </w:rPr>
            </w:pPr>
            <w:r w:rsidRPr="00BA68C2">
              <w:rPr>
                <w:bCs/>
              </w:rPr>
              <w:t xml:space="preserve">на 2019 год  </w:t>
            </w:r>
            <w:r>
              <w:rPr>
                <w:bCs/>
              </w:rPr>
              <w:t>-    1566,8</w:t>
            </w:r>
            <w:r w:rsidRPr="00BA68C2">
              <w:rPr>
                <w:bCs/>
              </w:rPr>
              <w:t>.</w:t>
            </w:r>
            <w:r>
              <w:rPr>
                <w:bCs/>
              </w:rPr>
              <w:t>тыс.</w:t>
            </w:r>
            <w:r w:rsidRPr="00BA68C2">
              <w:rPr>
                <w:bCs/>
              </w:rPr>
              <w:t xml:space="preserve"> руб.</w:t>
            </w:r>
          </w:p>
          <w:p w:rsidR="001339F9" w:rsidRDefault="001339F9" w:rsidP="001339F9">
            <w:pPr>
              <w:pStyle w:val="ConsPlusCell"/>
              <w:rPr>
                <w:bCs/>
              </w:rPr>
            </w:pPr>
            <w:r w:rsidRPr="00BA68C2">
              <w:rPr>
                <w:bCs/>
              </w:rPr>
              <w:t>на 2020 год  -</w:t>
            </w:r>
            <w:r>
              <w:rPr>
                <w:bCs/>
              </w:rPr>
              <w:t xml:space="preserve">   </w:t>
            </w:r>
            <w:r w:rsidRPr="00BA68C2">
              <w:rPr>
                <w:bCs/>
              </w:rPr>
              <w:t xml:space="preserve"> </w:t>
            </w:r>
            <w:r>
              <w:rPr>
                <w:bCs/>
              </w:rPr>
              <w:t>549,6</w:t>
            </w:r>
            <w:r w:rsidRPr="00A524B4">
              <w:rPr>
                <w:bCs/>
              </w:rPr>
              <w:t>4</w:t>
            </w:r>
            <w:r w:rsidRPr="00BA68C2">
              <w:t xml:space="preserve"> </w:t>
            </w:r>
            <w:r w:rsidRPr="00BA68C2">
              <w:rPr>
                <w:bCs/>
              </w:rPr>
              <w:t>тыс. руб.</w:t>
            </w:r>
          </w:p>
          <w:p w:rsidR="001339F9" w:rsidRDefault="001339F9" w:rsidP="001339F9">
            <w:pPr>
              <w:pStyle w:val="ConsPlusCell"/>
              <w:rPr>
                <w:bCs/>
              </w:rPr>
            </w:pPr>
            <w:r>
              <w:rPr>
                <w:bCs/>
              </w:rPr>
              <w:t>на 2021год   -    855,069,15 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уб.</w:t>
            </w:r>
          </w:p>
          <w:p w:rsidR="001339F9" w:rsidRDefault="001339F9" w:rsidP="001339F9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на 2022год   -     2601,710,72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</w:p>
          <w:p w:rsidR="001339F9" w:rsidRDefault="001339F9" w:rsidP="001339F9">
            <w:pPr>
              <w:pStyle w:val="ConsPlusCel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Cs/>
              </w:rPr>
              <w:t xml:space="preserve">на 2023год   -    </w:t>
            </w:r>
            <w:r w:rsidRPr="004D2C61">
              <w:rPr>
                <w:bCs/>
              </w:rPr>
              <w:t>524</w:t>
            </w:r>
            <w:r>
              <w:rPr>
                <w:bCs/>
              </w:rPr>
              <w:t>,</w:t>
            </w:r>
            <w:r w:rsidRPr="004D2C61">
              <w:rPr>
                <w:bCs/>
              </w:rPr>
              <w:t>799,79</w:t>
            </w:r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</w:p>
          <w:p w:rsidR="001339F9" w:rsidRDefault="001339F9" w:rsidP="001339F9">
            <w:pPr>
              <w:pStyle w:val="ConsPlusCell"/>
              <w:rPr>
                <w:bCs/>
              </w:rPr>
            </w:pPr>
            <w:r>
              <w:rPr>
                <w:bCs/>
              </w:rPr>
              <w:t xml:space="preserve">на 2024год   -     </w:t>
            </w:r>
            <w:r w:rsidRPr="004D2C61">
              <w:rPr>
                <w:bCs/>
              </w:rPr>
              <w:t>391</w:t>
            </w:r>
            <w:r>
              <w:rPr>
                <w:bCs/>
              </w:rPr>
              <w:t>,</w:t>
            </w:r>
            <w:r w:rsidRPr="004D2C61">
              <w:rPr>
                <w:bCs/>
              </w:rPr>
              <w:t>600</w:t>
            </w:r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</w:p>
          <w:p w:rsidR="001339F9" w:rsidRPr="005075CE" w:rsidRDefault="001339F9" w:rsidP="001339F9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>
              <w:rPr>
                <w:bCs/>
              </w:rPr>
              <w:t xml:space="preserve">на 2025год   -      </w:t>
            </w:r>
            <w:r w:rsidRPr="004D2C61">
              <w:rPr>
                <w:bCs/>
              </w:rPr>
              <w:t>414</w:t>
            </w:r>
            <w:r>
              <w:rPr>
                <w:bCs/>
              </w:rPr>
              <w:t>,</w:t>
            </w:r>
            <w:r w:rsidRPr="004D2C61">
              <w:rPr>
                <w:bCs/>
              </w:rPr>
              <w:t>500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</w:p>
        </w:tc>
      </w:tr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9</w:t>
            </w:r>
            <w:r w:rsidRPr="005075CE">
              <w:rPr>
                <w:sz w:val="26"/>
              </w:rPr>
              <w:t xml:space="preserve">. Ожидаемые конечные результаты реализации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За период реализации муниципальной    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 (201</w:t>
            </w:r>
            <w:r>
              <w:rPr>
                <w:sz w:val="26"/>
              </w:rPr>
              <w:t>4</w:t>
            </w:r>
            <w:r w:rsidRPr="005075CE">
              <w:rPr>
                <w:sz w:val="26"/>
              </w:rPr>
              <w:t>-20</w:t>
            </w:r>
            <w:r>
              <w:rPr>
                <w:sz w:val="26"/>
              </w:rPr>
              <w:t>24</w:t>
            </w:r>
            <w:r w:rsidRPr="005075CE">
              <w:rPr>
                <w:sz w:val="26"/>
              </w:rPr>
              <w:t xml:space="preserve"> гг.):                      </w:t>
            </w:r>
          </w:p>
          <w:p w:rsidR="001339F9" w:rsidRPr="005075CE" w:rsidRDefault="001339F9" w:rsidP="001339F9">
            <w:pPr>
              <w:pStyle w:val="ConsPlusCell"/>
              <w:rPr>
                <w:sz w:val="26"/>
              </w:rPr>
            </w:pPr>
            <w:r w:rsidRPr="005075CE">
              <w:rPr>
                <w:sz w:val="26"/>
              </w:rPr>
              <w:t xml:space="preserve">- планируется снизить долю автомобильных дорог  местного значения, не соответствующих           нормативным требованиям;                        </w:t>
            </w:r>
          </w:p>
          <w:p w:rsidR="001339F9" w:rsidRPr="005075CE" w:rsidRDefault="001339F9" w:rsidP="001339F9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 w:rsidRPr="005075CE">
              <w:rPr>
                <w:sz w:val="26"/>
              </w:rPr>
              <w:t xml:space="preserve">- планируется провести работы по ремонту и      капитальному ремонту                            </w:t>
            </w:r>
          </w:p>
        </w:tc>
      </w:tr>
      <w:tr w:rsidR="001339F9" w:rsidRPr="005075CE" w:rsidTr="001339F9">
        <w:tc>
          <w:tcPr>
            <w:tcW w:w="3344" w:type="dxa"/>
          </w:tcPr>
          <w:p w:rsidR="001339F9" w:rsidRPr="005075CE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5075CE">
              <w:rPr>
                <w:sz w:val="26"/>
              </w:rPr>
              <w:t xml:space="preserve">. </w:t>
            </w:r>
            <w:proofErr w:type="gramStart"/>
            <w:r w:rsidRPr="005075CE">
              <w:rPr>
                <w:sz w:val="26"/>
              </w:rPr>
              <w:t>Контроль за</w:t>
            </w:r>
            <w:proofErr w:type="gramEnd"/>
            <w:r w:rsidRPr="005075CE">
              <w:rPr>
                <w:sz w:val="26"/>
              </w:rPr>
              <w:t xml:space="preserve"> реализацией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>рограммы</w:t>
            </w:r>
          </w:p>
        </w:tc>
        <w:tc>
          <w:tcPr>
            <w:tcW w:w="5940" w:type="dxa"/>
          </w:tcPr>
          <w:p w:rsidR="001339F9" w:rsidRPr="005075CE" w:rsidRDefault="001339F9" w:rsidP="001339F9">
            <w:pPr>
              <w:pStyle w:val="ConsPlusCell"/>
              <w:rPr>
                <w:rFonts w:ascii="Courier New" w:hAnsi="Courier New" w:cs="Courier New"/>
                <w:sz w:val="26"/>
                <w:szCs w:val="20"/>
              </w:rPr>
            </w:pPr>
            <w:r w:rsidRPr="005075CE">
              <w:rPr>
                <w:sz w:val="26"/>
              </w:rPr>
              <w:t xml:space="preserve">Общее руководство, координацию и </w:t>
            </w:r>
            <w:proofErr w:type="gramStart"/>
            <w:r w:rsidRPr="005075CE">
              <w:rPr>
                <w:sz w:val="26"/>
              </w:rPr>
              <w:t>контроль за</w:t>
            </w:r>
            <w:proofErr w:type="gramEnd"/>
            <w:r w:rsidRPr="005075CE">
              <w:rPr>
                <w:sz w:val="26"/>
              </w:rPr>
              <w:t xml:space="preserve">    реализацией </w:t>
            </w:r>
            <w:r>
              <w:rPr>
                <w:sz w:val="26"/>
              </w:rPr>
              <w:t>подп</w:t>
            </w:r>
            <w:r w:rsidRPr="005075CE">
              <w:rPr>
                <w:sz w:val="26"/>
              </w:rPr>
              <w:t xml:space="preserve">рограммы осуществляет администрация </w:t>
            </w:r>
            <w:proofErr w:type="spellStart"/>
            <w:r>
              <w:rPr>
                <w:sz w:val="26"/>
              </w:rPr>
              <w:t>Лазурненского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</w:tr>
    </w:tbl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Default="001339F9" w:rsidP="001339F9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1339F9" w:rsidRDefault="001339F9" w:rsidP="001339F9">
      <w:pPr>
        <w:widowControl w:val="0"/>
        <w:autoSpaceDE w:val="0"/>
        <w:autoSpaceDN w:val="0"/>
        <w:adjustRightInd w:val="0"/>
        <w:jc w:val="center"/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>1. Содержание проблемы и необходимость ее решения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E925D9">
        <w:rPr>
          <w:sz w:val="26"/>
        </w:rPr>
        <w:t>программным методом</w:t>
      </w:r>
    </w:p>
    <w:p w:rsidR="001339F9" w:rsidRPr="00DA5AF7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>О</w:t>
      </w:r>
      <w:r w:rsidRPr="00E925D9">
        <w:rPr>
          <w:sz w:val="26"/>
        </w:rPr>
        <w:t xml:space="preserve">бщая протяженность автомобильных дорог общего пользования местного значения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 xml:space="preserve">составляет </w:t>
      </w:r>
      <w:r>
        <w:rPr>
          <w:sz w:val="26"/>
        </w:rPr>
        <w:t>17,21</w:t>
      </w:r>
      <w:r w:rsidRPr="00E925D9">
        <w:rPr>
          <w:sz w:val="26"/>
        </w:rPr>
        <w:t xml:space="preserve"> км. </w:t>
      </w:r>
      <w:r w:rsidRPr="00DA5AF7">
        <w:rPr>
          <w:sz w:val="26"/>
        </w:rPr>
        <w:t>Доля автомобильных дорог местного значения с усовершенствованным покрытием (асфальтобето</w:t>
      </w:r>
      <w:r>
        <w:rPr>
          <w:sz w:val="26"/>
        </w:rPr>
        <w:t xml:space="preserve">н, </w:t>
      </w:r>
      <w:proofErr w:type="spellStart"/>
      <w:r>
        <w:rPr>
          <w:sz w:val="26"/>
        </w:rPr>
        <w:t>цементобетон</w:t>
      </w:r>
      <w:proofErr w:type="spellEnd"/>
      <w:r>
        <w:rPr>
          <w:sz w:val="26"/>
        </w:rPr>
        <w:t>) составляет 4,76</w:t>
      </w:r>
      <w:r w:rsidRPr="00DA5AF7">
        <w:rPr>
          <w:sz w:val="26"/>
        </w:rPr>
        <w:t xml:space="preserve"> км (2</w:t>
      </w:r>
      <w:r>
        <w:rPr>
          <w:sz w:val="26"/>
        </w:rPr>
        <w:t>7,65%)</w:t>
      </w:r>
      <w:r w:rsidRPr="00DA5AF7">
        <w:rPr>
          <w:sz w:val="26"/>
        </w:rPr>
        <w:t xml:space="preserve">, грунтовых – </w:t>
      </w:r>
      <w:r>
        <w:rPr>
          <w:sz w:val="26"/>
        </w:rPr>
        <w:t>12,45</w:t>
      </w:r>
      <w:r w:rsidRPr="00DA5AF7">
        <w:rPr>
          <w:sz w:val="26"/>
        </w:rPr>
        <w:t xml:space="preserve"> км (</w:t>
      </w:r>
      <w:r>
        <w:rPr>
          <w:sz w:val="26"/>
        </w:rPr>
        <w:t>72,35</w:t>
      </w:r>
      <w:r w:rsidRPr="00DA5AF7">
        <w:rPr>
          <w:sz w:val="26"/>
        </w:rPr>
        <w:t>%).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Основной проблемой дорожного хозяйства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 xml:space="preserve">является высокая доля автомобильных дорог общего пользования местного значения, не соответствующих нормативным требованиям к </w:t>
      </w:r>
      <w:r w:rsidRPr="00E925D9">
        <w:rPr>
          <w:sz w:val="26"/>
        </w:rPr>
        <w:lastRenderedPageBreak/>
        <w:t>транспортно-эксплуатационным показателям.</w:t>
      </w:r>
    </w:p>
    <w:p w:rsidR="001339F9" w:rsidRPr="00A55263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A55263">
        <w:rPr>
          <w:sz w:val="26"/>
        </w:rPr>
        <w:t xml:space="preserve">Доля автомобильных дорог, не соответствующих нормативным требованиям (неудовлетворительные показатели по прочности, по ровности, неудовлетворительный коэффициент сцепления, </w:t>
      </w:r>
      <w:proofErr w:type="spellStart"/>
      <w:r w:rsidRPr="00A55263">
        <w:rPr>
          <w:sz w:val="26"/>
        </w:rPr>
        <w:t>колейность</w:t>
      </w:r>
      <w:proofErr w:type="spellEnd"/>
      <w:r w:rsidRPr="00A55263">
        <w:rPr>
          <w:sz w:val="26"/>
        </w:rPr>
        <w:t xml:space="preserve"> и </w:t>
      </w:r>
      <w:proofErr w:type="spellStart"/>
      <w:r w:rsidRPr="00A55263">
        <w:rPr>
          <w:sz w:val="26"/>
        </w:rPr>
        <w:t>ямочность</w:t>
      </w:r>
      <w:proofErr w:type="spellEnd"/>
      <w:r w:rsidRPr="00A55263">
        <w:rPr>
          <w:sz w:val="26"/>
        </w:rPr>
        <w:t>), в 201</w:t>
      </w:r>
      <w:r>
        <w:rPr>
          <w:sz w:val="26"/>
        </w:rPr>
        <w:t>4</w:t>
      </w:r>
      <w:r w:rsidRPr="00A55263">
        <w:rPr>
          <w:sz w:val="26"/>
        </w:rPr>
        <w:t>году составила 43,5% общей протяженности.</w:t>
      </w:r>
    </w:p>
    <w:p w:rsidR="001339F9" w:rsidRPr="00A55263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A55263">
        <w:rPr>
          <w:sz w:val="26"/>
        </w:rPr>
        <w:t xml:space="preserve">Требуют ремонта </w:t>
      </w:r>
      <w:r>
        <w:rPr>
          <w:sz w:val="26"/>
        </w:rPr>
        <w:t>7</w:t>
      </w:r>
      <w:r w:rsidRPr="00A55263">
        <w:rPr>
          <w:sz w:val="26"/>
        </w:rPr>
        <w:t>,6 км автомобильных дорог общего пользования местного значения.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В сложившихся условиях проезд на автодорогах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>поддерживается в основном благодаря мерам по их содержанию и незначительному ремонту.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Возникновению и усугублению указанных проблем способствовало недостаточное финансовое обеспечение дорожной отрасли </w:t>
      </w:r>
      <w:r>
        <w:rPr>
          <w:sz w:val="26"/>
        </w:rPr>
        <w:t xml:space="preserve">сельсовета </w:t>
      </w:r>
      <w:r w:rsidRPr="00E925D9">
        <w:rPr>
          <w:sz w:val="26"/>
        </w:rPr>
        <w:t xml:space="preserve">на протяжении ряда лет, а также отсутствие единой согласованной целевой </w:t>
      </w:r>
      <w:r>
        <w:rPr>
          <w:sz w:val="26"/>
        </w:rPr>
        <w:t>под</w:t>
      </w:r>
      <w:r w:rsidRPr="00E925D9">
        <w:rPr>
          <w:sz w:val="26"/>
        </w:rPr>
        <w:t>программы ремонта и содержания дорожной сети.</w:t>
      </w:r>
    </w:p>
    <w:p w:rsidR="001339F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Объемы выполненных работ и затрат на ремонт и содержание автодорог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</w:t>
      </w:r>
      <w:r w:rsidRPr="00E925D9">
        <w:rPr>
          <w:sz w:val="26"/>
        </w:rPr>
        <w:t xml:space="preserve">   представлены в таблице: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Default="001339F9" w:rsidP="001339F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236"/>
        <w:gridCol w:w="600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850"/>
      </w:tblGrid>
      <w:tr w:rsidR="001339F9" w:rsidRPr="00E925D9" w:rsidTr="001339F9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№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Мероприятия и затраты на ремонт и  </w:t>
            </w:r>
            <w:r w:rsidRPr="00E07402">
              <w:rPr>
                <w:rFonts w:cs="Courier New"/>
              </w:rPr>
              <w:br/>
              <w:t xml:space="preserve">        содержание автодорог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Единица </w:t>
            </w:r>
            <w:r w:rsidRPr="00E07402">
              <w:rPr>
                <w:rFonts w:cs="Courier New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2015 г.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 w:rsidRPr="00E07402">
              <w:t>2016г.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 w:rsidRPr="00E07402"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 w:rsidRPr="00E07402">
              <w:t>2018г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</w:tr>
      <w:tr w:rsidR="001339F9" w:rsidRPr="00E925D9" w:rsidTr="001339F9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1 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>Отремонтировано дорог в течение года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</w:tr>
      <w:tr w:rsidR="001339F9" w:rsidRPr="00E925D9" w:rsidTr="001339F9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>1.2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Доля от общей протяженности дорог с </w:t>
            </w:r>
            <w:r w:rsidRPr="00E07402">
              <w:rPr>
                <w:rFonts w:cs="Courier New"/>
              </w:rPr>
              <w:br/>
              <w:t xml:space="preserve">твердым покрытием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</w:tr>
      <w:tr w:rsidR="001339F9" w:rsidRPr="00E925D9" w:rsidTr="001339F9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>1.3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Затрачено на ремонт дорог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824,0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 w:rsidRPr="00E07402"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 w:rsidRPr="00E07402"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 w:rsidRPr="00E07402">
              <w:t>1104,634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664,125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151000,8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</w:tr>
      <w:tr w:rsidR="001339F9" w:rsidRPr="00E925D9" w:rsidTr="001339F9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 2 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Затрачено на содержание дорог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140,6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122,0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 w:rsidRPr="00E07402">
              <w:t>10,004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 w:rsidRPr="00E07402">
              <w:t>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 w:rsidRPr="00E07402">
              <w:t>111,116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770,612,10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rPr>
                <w:bCs/>
              </w:rPr>
              <w:t>645,990,36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rPr>
                <w:bCs/>
              </w:rPr>
              <w:t>949,456,61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t>1091,709,92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</w:tr>
      <w:tr w:rsidR="001339F9" w:rsidRPr="00E925D9" w:rsidTr="001339F9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rPr>
                <w:rFonts w:cs="Courier New"/>
              </w:rPr>
            </w:pPr>
            <w:r w:rsidRPr="00E07402">
              <w:rPr>
                <w:rFonts w:cs="Courier New"/>
              </w:rPr>
              <w:t xml:space="preserve">ВСЕГО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E07402">
              <w:rPr>
                <w:rFonts w:cs="Courier New"/>
              </w:rPr>
              <w:t>140,6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bCs/>
              </w:rPr>
              <w:t>970,448</w:t>
            </w:r>
            <w:r w:rsidRPr="00BA68C2">
              <w:rPr>
                <w:bCs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>
              <w:rPr>
                <w:bCs/>
              </w:rPr>
              <w:t>1223,398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07402" w:rsidRDefault="001339F9" w:rsidP="001339F9">
            <w:r>
              <w:rPr>
                <w:bCs/>
              </w:rPr>
              <w:t>1785,731</w:t>
            </w:r>
            <w:r w:rsidRPr="00BA68C2">
              <w:rPr>
                <w:bCs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rPr>
                <w:bCs/>
              </w:rPr>
              <w:t>1411,824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rPr>
                <w:bCs/>
              </w:rPr>
              <w:t>1434,737,1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rPr>
                <w:bCs/>
              </w:rPr>
              <w:t>645,990,36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rPr>
                <w:bCs/>
              </w:rPr>
              <w:t>949,456,61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339F9" w:rsidRPr="00E07402" w:rsidRDefault="001339F9" w:rsidP="001339F9">
            <w:r>
              <w:rPr>
                <w:bCs/>
              </w:rPr>
              <w:t>2601,710,72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339F9" w:rsidRPr="00E07402" w:rsidRDefault="001339F9" w:rsidP="001339F9"/>
        </w:tc>
      </w:tr>
      <w:tr w:rsidR="001339F9" w:rsidRPr="00E925D9" w:rsidTr="001339F9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1379E5" w:rsidRDefault="001339F9" w:rsidP="001339F9">
            <w:pPr>
              <w:pStyle w:val="ConsPlusCell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1379E5" w:rsidRDefault="001339F9" w:rsidP="001339F9">
            <w:pPr>
              <w:pStyle w:val="ConsPlusCell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1379E5" w:rsidRDefault="001339F9" w:rsidP="001339F9">
            <w:pPr>
              <w:pStyle w:val="ConsPlusCell"/>
              <w:jc w:val="center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  <w:sz w:val="26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925D9" w:rsidRDefault="001339F9" w:rsidP="001339F9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9F9" w:rsidRPr="00E925D9" w:rsidRDefault="001339F9" w:rsidP="001339F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339F9" w:rsidRPr="00E925D9" w:rsidRDefault="001339F9" w:rsidP="001339F9"/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1339F9" w:rsidRPr="00E925D9" w:rsidRDefault="001339F9" w:rsidP="001339F9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39F9" w:rsidRPr="00E925D9" w:rsidRDefault="001339F9" w:rsidP="001339F9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39F9" w:rsidRPr="00E925D9" w:rsidRDefault="001339F9" w:rsidP="001339F9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339F9" w:rsidRPr="00E925D9" w:rsidRDefault="001339F9" w:rsidP="001339F9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339F9" w:rsidRPr="00E925D9" w:rsidRDefault="001339F9" w:rsidP="001339F9"/>
        </w:tc>
      </w:tr>
    </w:tbl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10-15% в год.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proofErr w:type="gramStart"/>
      <w:r w:rsidRPr="00E925D9">
        <w:rPr>
          <w:sz w:val="26"/>
        </w:rPr>
        <w:t>Для решения указанных проблем необходимы:</w:t>
      </w:r>
      <w:proofErr w:type="gramEnd"/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проведение ремонта автомобильных дорог местного значения;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круглогодичное содержание автомобильных дорог в соответствии с нормативными требованиями.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Планирование дорожно-хозяйственной деятельности, основанное на </w:t>
      </w:r>
      <w:r w:rsidRPr="00E925D9">
        <w:rPr>
          <w:sz w:val="26"/>
        </w:rPr>
        <w:lastRenderedPageBreak/>
        <w:t xml:space="preserve">формировании муниципальной целевой программы ремонта и содержания </w:t>
      </w:r>
      <w:proofErr w:type="gramStart"/>
      <w:r w:rsidRPr="00E925D9">
        <w:rPr>
          <w:sz w:val="26"/>
        </w:rPr>
        <w:t>сети</w:t>
      </w:r>
      <w:proofErr w:type="gramEnd"/>
      <w:r w:rsidRPr="00E925D9">
        <w:rPr>
          <w:sz w:val="26"/>
        </w:rPr>
        <w:t xml:space="preserve"> автомобильных дорог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 </w:t>
      </w:r>
      <w:r w:rsidRPr="00E925D9">
        <w:rPr>
          <w:sz w:val="26"/>
        </w:rPr>
        <w:t>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Реализация мероприятий по ремонту и содержанию сети автомобильных дорог местного значения позволит достигнуть более сбалансированного социально-экономического развития</w:t>
      </w:r>
      <w:r>
        <w:rPr>
          <w:sz w:val="26"/>
        </w:rPr>
        <w:t xml:space="preserve"> сельсовета</w:t>
      </w:r>
      <w:r w:rsidRPr="00E925D9">
        <w:rPr>
          <w:sz w:val="26"/>
        </w:rPr>
        <w:t xml:space="preserve">, а также будет способствовать экономическому росту, укреплению единого экономического пространства муниципального </w:t>
      </w:r>
      <w:r>
        <w:rPr>
          <w:sz w:val="26"/>
        </w:rPr>
        <w:t>образования</w:t>
      </w:r>
      <w:r w:rsidRPr="00E925D9">
        <w:rPr>
          <w:sz w:val="26"/>
        </w:rPr>
        <w:t>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Кроме того, к наиболее значимым социальным последствиям реализации </w:t>
      </w:r>
      <w:r>
        <w:rPr>
          <w:sz w:val="26"/>
        </w:rPr>
        <w:t>подп</w:t>
      </w:r>
      <w:r w:rsidRPr="00E925D9">
        <w:rPr>
          <w:sz w:val="26"/>
        </w:rPr>
        <w:t>рограммы можно отнести: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повышение уровня и улучшение социальных условий жизни населения;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rPr>
          <w:sz w:val="26"/>
        </w:rPr>
      </w:pPr>
      <w:r w:rsidRPr="00E925D9">
        <w:rPr>
          <w:sz w:val="26"/>
        </w:rPr>
        <w:t>- увеличение количества сельских населенных пунктов, имеющих круглогодичную связь с дорогами с твердым покрытием;</w:t>
      </w:r>
    </w:p>
    <w:p w:rsidR="001339F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снижение отрицательных последствий чрезвычайных ситуаций.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 xml:space="preserve">2. Основные цели и задачи </w:t>
      </w:r>
      <w:r>
        <w:rPr>
          <w:sz w:val="26"/>
        </w:rPr>
        <w:t>подп</w:t>
      </w:r>
      <w:r w:rsidRPr="00E925D9">
        <w:rPr>
          <w:sz w:val="26"/>
        </w:rPr>
        <w:t>рограммы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1339F9" w:rsidRPr="00E925D9" w:rsidRDefault="001339F9" w:rsidP="001339F9">
      <w:pPr>
        <w:widowControl w:val="0"/>
        <w:tabs>
          <w:tab w:val="left" w:pos="7797"/>
        </w:tabs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Основной целью данной </w:t>
      </w:r>
      <w:r>
        <w:rPr>
          <w:sz w:val="26"/>
        </w:rPr>
        <w:t>подп</w:t>
      </w:r>
      <w:r w:rsidRPr="00E925D9">
        <w:rPr>
          <w:sz w:val="26"/>
        </w:rPr>
        <w:t>рограммы является сокращение доли автомобильных дорог общего пользования местного значения, не соответствующих нормативным требованиям, за период 201</w:t>
      </w:r>
      <w:r>
        <w:rPr>
          <w:sz w:val="26"/>
        </w:rPr>
        <w:t>4</w:t>
      </w:r>
      <w:r w:rsidRPr="00E925D9">
        <w:rPr>
          <w:sz w:val="26"/>
        </w:rPr>
        <w:t>-20</w:t>
      </w:r>
      <w:r>
        <w:rPr>
          <w:sz w:val="26"/>
        </w:rPr>
        <w:t>25</w:t>
      </w:r>
      <w:r w:rsidRPr="00E925D9">
        <w:rPr>
          <w:sz w:val="26"/>
        </w:rPr>
        <w:t>годов.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Достижение указанной цели может быть обеспечено за счет решения следующих основных задач: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1339F9" w:rsidRPr="00A524B4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- ремонт автомобильных дорог общего пользования местного значения </w:t>
      </w:r>
      <w:r w:rsidRPr="005075CE">
        <w:rPr>
          <w:sz w:val="26"/>
        </w:rPr>
        <w:t xml:space="preserve">муниципального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Лазурненский</w:t>
      </w:r>
      <w:proofErr w:type="spellEnd"/>
      <w:r>
        <w:rPr>
          <w:sz w:val="26"/>
        </w:rPr>
        <w:t xml:space="preserve"> сельсовет</w:t>
      </w:r>
      <w:proofErr w:type="gramStart"/>
      <w:r>
        <w:rPr>
          <w:sz w:val="26"/>
        </w:rPr>
        <w:t xml:space="preserve"> </w:t>
      </w:r>
      <w:r w:rsidRPr="00E925D9">
        <w:rPr>
          <w:sz w:val="26"/>
        </w:rPr>
        <w:t>.</w:t>
      </w:r>
      <w:proofErr w:type="gramEnd"/>
    </w:p>
    <w:p w:rsidR="001339F9" w:rsidRPr="00EF7CB3" w:rsidRDefault="001339F9" w:rsidP="001339F9">
      <w:pPr>
        <w:shd w:val="clear" w:color="auto" w:fill="FFFFFF"/>
        <w:ind w:left="10"/>
        <w:contextualSpacing/>
        <w:jc w:val="both"/>
        <w:rPr>
          <w:color w:val="000000"/>
          <w:spacing w:val="-1"/>
          <w:sz w:val="26"/>
          <w:szCs w:val="26"/>
        </w:rPr>
      </w:pPr>
      <w:r w:rsidRPr="00EF7CB3">
        <w:rPr>
          <w:sz w:val="26"/>
          <w:szCs w:val="26"/>
        </w:rPr>
        <w:t xml:space="preserve">        </w:t>
      </w:r>
      <w:r w:rsidRPr="0019634C">
        <w:rPr>
          <w:sz w:val="26"/>
          <w:szCs w:val="26"/>
        </w:rPr>
        <w:t>- </w:t>
      </w:r>
      <w:r w:rsidRPr="0019634C">
        <w:rPr>
          <w:color w:val="000000"/>
          <w:sz w:val="26"/>
          <w:szCs w:val="26"/>
        </w:rPr>
        <w:t>обеспечение охраны жизни, здоровья граж</w:t>
      </w:r>
      <w:r w:rsidRPr="0019634C">
        <w:rPr>
          <w:color w:val="000000"/>
          <w:spacing w:val="1"/>
          <w:sz w:val="26"/>
          <w:szCs w:val="26"/>
        </w:rPr>
        <w:t xml:space="preserve">дан и их имущества, гарантий их законных прав на безопасные условия движения на </w:t>
      </w:r>
      <w:r w:rsidRPr="0019634C">
        <w:rPr>
          <w:color w:val="000000"/>
          <w:spacing w:val="-1"/>
          <w:sz w:val="26"/>
          <w:szCs w:val="26"/>
        </w:rPr>
        <w:t>дорогах</w:t>
      </w:r>
    </w:p>
    <w:p w:rsidR="001339F9" w:rsidRPr="00EF7CB3" w:rsidRDefault="001339F9" w:rsidP="001339F9">
      <w:pPr>
        <w:shd w:val="clear" w:color="auto" w:fill="FFFFFF"/>
        <w:ind w:left="24" w:right="10"/>
        <w:contextualSpacing/>
        <w:jc w:val="both"/>
        <w:rPr>
          <w:sz w:val="26"/>
          <w:szCs w:val="26"/>
        </w:rPr>
      </w:pPr>
      <w:r w:rsidRPr="00EF7CB3">
        <w:rPr>
          <w:color w:val="000000"/>
          <w:sz w:val="26"/>
          <w:szCs w:val="26"/>
        </w:rPr>
        <w:t xml:space="preserve">       - создание системы профилактических мер, направленных на формирование у участни</w:t>
      </w:r>
      <w:r w:rsidRPr="00EF7CB3">
        <w:rPr>
          <w:color w:val="000000"/>
          <w:spacing w:val="-3"/>
          <w:sz w:val="26"/>
          <w:szCs w:val="26"/>
        </w:rPr>
        <w:t>ков дорожного движения законопослушного поведения;</w:t>
      </w:r>
    </w:p>
    <w:p w:rsidR="001339F9" w:rsidRPr="00EF7CB3" w:rsidRDefault="001339F9" w:rsidP="001339F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color w:val="000000"/>
          <w:spacing w:val="-2"/>
          <w:sz w:val="26"/>
          <w:szCs w:val="26"/>
        </w:rPr>
      </w:pPr>
      <w:r w:rsidRPr="00EF7CB3">
        <w:rPr>
          <w:color w:val="000000"/>
          <w:spacing w:val="2"/>
          <w:sz w:val="26"/>
          <w:szCs w:val="26"/>
        </w:rPr>
        <w:t xml:space="preserve">      - совершенствование системы мер по преду</w:t>
      </w:r>
      <w:r w:rsidRPr="00EF7CB3">
        <w:rPr>
          <w:color w:val="000000"/>
          <w:spacing w:val="-5"/>
          <w:sz w:val="26"/>
          <w:szCs w:val="26"/>
        </w:rPr>
        <w:t>преждению детского дорожно-</w:t>
      </w:r>
      <w:r w:rsidRPr="00EF7CB3">
        <w:rPr>
          <w:color w:val="000000"/>
          <w:spacing w:val="-2"/>
          <w:sz w:val="26"/>
          <w:szCs w:val="26"/>
        </w:rPr>
        <w:t xml:space="preserve">транспортного травматизма; </w:t>
      </w:r>
    </w:p>
    <w:p w:rsidR="001339F9" w:rsidRPr="00EF7CB3" w:rsidRDefault="001339F9" w:rsidP="001339F9">
      <w:pPr>
        <w:shd w:val="clear" w:color="auto" w:fill="FFFFFF"/>
        <w:tabs>
          <w:tab w:val="left" w:pos="2299"/>
          <w:tab w:val="left" w:pos="4243"/>
        </w:tabs>
        <w:ind w:left="14"/>
        <w:contextualSpacing/>
        <w:jc w:val="both"/>
        <w:rPr>
          <w:sz w:val="26"/>
          <w:szCs w:val="26"/>
        </w:rPr>
      </w:pPr>
      <w:r w:rsidRPr="00EF7CB3">
        <w:rPr>
          <w:color w:val="000000"/>
          <w:spacing w:val="-2"/>
          <w:sz w:val="26"/>
          <w:szCs w:val="26"/>
        </w:rPr>
        <w:t xml:space="preserve">     - </w:t>
      </w:r>
      <w:r w:rsidRPr="00EF7CB3">
        <w:rPr>
          <w:color w:val="000000"/>
          <w:spacing w:val="-1"/>
          <w:sz w:val="26"/>
          <w:szCs w:val="26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1339F9" w:rsidRPr="00EF7CB3" w:rsidRDefault="001339F9" w:rsidP="001339F9">
      <w:pPr>
        <w:shd w:val="clear" w:color="auto" w:fill="FFFFFF"/>
        <w:ind w:left="24" w:right="14"/>
        <w:contextualSpacing/>
        <w:jc w:val="both"/>
        <w:rPr>
          <w:color w:val="000000"/>
          <w:spacing w:val="-2"/>
          <w:sz w:val="26"/>
          <w:szCs w:val="26"/>
        </w:rPr>
      </w:pPr>
      <w:r w:rsidRPr="00EF7CB3">
        <w:rPr>
          <w:color w:val="000000"/>
          <w:spacing w:val="2"/>
          <w:sz w:val="26"/>
          <w:szCs w:val="26"/>
        </w:rPr>
        <w:t xml:space="preserve">    - Снижение количества дорожно-транспортных происшествий с участием пешеходов</w:t>
      </w:r>
    </w:p>
    <w:p w:rsidR="001339F9" w:rsidRPr="00A524B4" w:rsidRDefault="001339F9" w:rsidP="001339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>
        <w:rPr>
          <w:sz w:val="26"/>
        </w:rPr>
        <w:t xml:space="preserve">3. Срок </w:t>
      </w:r>
      <w:r w:rsidRPr="00E925D9">
        <w:rPr>
          <w:sz w:val="26"/>
        </w:rPr>
        <w:t xml:space="preserve"> реализации </w:t>
      </w:r>
      <w:r>
        <w:rPr>
          <w:sz w:val="26"/>
        </w:rPr>
        <w:t>подп</w:t>
      </w:r>
      <w:r w:rsidRPr="00E925D9">
        <w:rPr>
          <w:sz w:val="26"/>
        </w:rPr>
        <w:t>рограммы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rPr>
          <w:sz w:val="26"/>
        </w:rPr>
      </w:pPr>
      <w:r w:rsidRPr="00E925D9">
        <w:rPr>
          <w:sz w:val="26"/>
        </w:rPr>
        <w:t xml:space="preserve">Срок реализации </w:t>
      </w:r>
      <w:r>
        <w:rPr>
          <w:sz w:val="26"/>
        </w:rPr>
        <w:t>подп</w:t>
      </w:r>
      <w:r w:rsidRPr="00E925D9">
        <w:rPr>
          <w:sz w:val="26"/>
        </w:rPr>
        <w:t>рограммы рассчитан на период 201</w:t>
      </w:r>
      <w:r>
        <w:rPr>
          <w:sz w:val="26"/>
        </w:rPr>
        <w:t>4</w:t>
      </w:r>
      <w:r w:rsidRPr="00E925D9">
        <w:rPr>
          <w:sz w:val="26"/>
        </w:rPr>
        <w:t>-20</w:t>
      </w:r>
      <w:r>
        <w:rPr>
          <w:sz w:val="26"/>
        </w:rPr>
        <w:t>25</w:t>
      </w:r>
      <w:r w:rsidRPr="00E925D9">
        <w:rPr>
          <w:sz w:val="26"/>
        </w:rPr>
        <w:t xml:space="preserve">гг. 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E925D9">
        <w:rPr>
          <w:sz w:val="26"/>
        </w:rPr>
        <w:t xml:space="preserve">4. Система основных мероприятий </w:t>
      </w:r>
      <w:r>
        <w:rPr>
          <w:sz w:val="26"/>
        </w:rPr>
        <w:t>подп</w:t>
      </w:r>
      <w:r w:rsidRPr="00E925D9">
        <w:rPr>
          <w:sz w:val="26"/>
        </w:rPr>
        <w:t>рограммы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Система основных мероприятий </w:t>
      </w:r>
      <w:r>
        <w:rPr>
          <w:sz w:val="26"/>
        </w:rPr>
        <w:t>подп</w:t>
      </w:r>
      <w:r w:rsidRPr="00E925D9">
        <w:rPr>
          <w:sz w:val="26"/>
        </w:rPr>
        <w:t>рограммы включает в себя: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E925D9">
        <w:rPr>
          <w:sz w:val="26"/>
        </w:rPr>
        <w:t xml:space="preserve">4.1. </w:t>
      </w:r>
      <w:hyperlink w:anchor="Par248" w:history="1">
        <w:r w:rsidRPr="00A81D46">
          <w:rPr>
            <w:sz w:val="26"/>
          </w:rPr>
          <w:t>Ремонт</w:t>
        </w:r>
      </w:hyperlink>
      <w:r w:rsidRPr="00E925D9">
        <w:rPr>
          <w:sz w:val="26"/>
        </w:rPr>
        <w:t xml:space="preserve"> автомобильных дорог общего пользования местного значения, находящихся в неудовлетворительном и аварийном состоянии, в соответствии с расчетом: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E925D9" w:rsidRDefault="001339F9" w:rsidP="001339F9">
      <w:pPr>
        <w:widowControl w:val="0"/>
        <w:autoSpaceDE w:val="0"/>
        <w:autoSpaceDN w:val="0"/>
        <w:adjustRightInd w:val="0"/>
        <w:jc w:val="center"/>
        <w:outlineLvl w:val="2"/>
        <w:rPr>
          <w:sz w:val="26"/>
        </w:rPr>
      </w:pPr>
      <w:r w:rsidRPr="00E925D9">
        <w:rPr>
          <w:sz w:val="26"/>
        </w:rPr>
        <w:t>Расчет протяженности дорог местного значения,</w:t>
      </w:r>
    </w:p>
    <w:p w:rsidR="001339F9" w:rsidRPr="00E925D9" w:rsidRDefault="001339F9" w:rsidP="001339F9">
      <w:pPr>
        <w:widowControl w:val="0"/>
        <w:autoSpaceDE w:val="0"/>
        <w:autoSpaceDN w:val="0"/>
        <w:adjustRightInd w:val="0"/>
        <w:ind w:hanging="284"/>
        <w:jc w:val="center"/>
        <w:rPr>
          <w:sz w:val="26"/>
        </w:rPr>
      </w:pPr>
      <w:r w:rsidRPr="00E925D9">
        <w:rPr>
          <w:sz w:val="26"/>
        </w:rPr>
        <w:t>подлежащих ремонту в 201</w:t>
      </w:r>
      <w:r>
        <w:rPr>
          <w:sz w:val="26"/>
        </w:rPr>
        <w:t>4</w:t>
      </w:r>
      <w:r w:rsidRPr="00E925D9">
        <w:rPr>
          <w:sz w:val="26"/>
        </w:rPr>
        <w:t>-20</w:t>
      </w:r>
      <w:r>
        <w:rPr>
          <w:sz w:val="26"/>
        </w:rPr>
        <w:t>25</w:t>
      </w:r>
      <w:r w:rsidRPr="00E925D9">
        <w:rPr>
          <w:sz w:val="26"/>
        </w:rPr>
        <w:t xml:space="preserve"> гг.</w:t>
      </w:r>
    </w:p>
    <w:p w:rsidR="001339F9" w:rsidRDefault="001339F9" w:rsidP="001339F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775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6"/>
        <w:gridCol w:w="992"/>
        <w:gridCol w:w="567"/>
        <w:gridCol w:w="709"/>
        <w:gridCol w:w="709"/>
        <w:gridCol w:w="708"/>
        <w:gridCol w:w="709"/>
        <w:gridCol w:w="851"/>
        <w:gridCol w:w="708"/>
        <w:gridCol w:w="567"/>
        <w:gridCol w:w="851"/>
        <w:gridCol w:w="851"/>
        <w:gridCol w:w="851"/>
      </w:tblGrid>
      <w:tr w:rsidR="001339F9" w:rsidTr="00557FD3">
        <w:trPr>
          <w:trHeight w:val="6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 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Дороги местного значения</w:t>
            </w:r>
            <w:r w:rsidRPr="00A77A14">
              <w:rPr>
                <w:rFonts w:cs="Courier New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557FD3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Подлежит  </w:t>
            </w:r>
            <w:r w:rsidRPr="00A77A14">
              <w:rPr>
                <w:rFonts w:cs="Courier New"/>
              </w:rPr>
              <w:br/>
              <w:t xml:space="preserve">ремонту, </w:t>
            </w:r>
            <w:proofErr w:type="gramStart"/>
            <w:r w:rsidRPr="00A77A14">
              <w:rPr>
                <w:rFonts w:cs="Courier New"/>
              </w:rPr>
              <w:t>км</w:t>
            </w:r>
            <w:proofErr w:type="gramEnd"/>
            <w:r w:rsidRPr="00A77A14">
              <w:rPr>
                <w:rFonts w:cs="Courier New"/>
              </w:rPr>
              <w:t>,</w:t>
            </w:r>
            <w:r w:rsidRPr="00A77A14">
              <w:rPr>
                <w:rFonts w:cs="Courier New"/>
              </w:rPr>
              <w:br/>
              <w:t>в 201</w:t>
            </w:r>
            <w:r>
              <w:rPr>
                <w:rFonts w:cs="Courier New"/>
              </w:rPr>
              <w:t>4</w:t>
            </w:r>
            <w:r w:rsidRPr="00A77A14">
              <w:rPr>
                <w:rFonts w:cs="Courier New"/>
              </w:rPr>
              <w:t xml:space="preserve">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Подлежит  </w:t>
            </w:r>
            <w:r w:rsidRPr="00A77A14">
              <w:rPr>
                <w:rFonts w:cs="Courier New"/>
              </w:rPr>
              <w:br/>
              <w:t xml:space="preserve">ремонту, </w:t>
            </w:r>
            <w:proofErr w:type="gramStart"/>
            <w:r w:rsidRPr="00A77A14">
              <w:rPr>
                <w:rFonts w:cs="Courier New"/>
              </w:rPr>
              <w:t>км</w:t>
            </w:r>
            <w:proofErr w:type="gramEnd"/>
            <w:r w:rsidRPr="00A77A14">
              <w:rPr>
                <w:rFonts w:cs="Courier New"/>
              </w:rPr>
              <w:t>,</w:t>
            </w:r>
            <w:r w:rsidRPr="00A77A14">
              <w:rPr>
                <w:rFonts w:cs="Courier New"/>
              </w:rPr>
              <w:br/>
              <w:t>в 201</w:t>
            </w:r>
            <w:r>
              <w:rPr>
                <w:rFonts w:cs="Courier New"/>
              </w:rPr>
              <w:t>5</w:t>
            </w:r>
            <w:r w:rsidRPr="00A77A14">
              <w:rPr>
                <w:rFonts w:cs="Courier New"/>
              </w:rPr>
              <w:t>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Подлежит  </w:t>
            </w:r>
            <w:r w:rsidRPr="00A77A14">
              <w:rPr>
                <w:rFonts w:cs="Courier New"/>
              </w:rPr>
              <w:br/>
              <w:t xml:space="preserve">ремонту, </w:t>
            </w:r>
            <w:proofErr w:type="gramStart"/>
            <w:r w:rsidRPr="00A77A14">
              <w:rPr>
                <w:rFonts w:cs="Courier New"/>
              </w:rPr>
              <w:t>км</w:t>
            </w:r>
            <w:proofErr w:type="gramEnd"/>
            <w:r w:rsidRPr="00A77A14">
              <w:rPr>
                <w:rFonts w:cs="Courier New"/>
              </w:rPr>
              <w:t>,</w:t>
            </w:r>
            <w:r w:rsidRPr="00A77A14">
              <w:rPr>
                <w:rFonts w:cs="Courier New"/>
              </w:rPr>
              <w:br/>
              <w:t>в 2016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Подлежит  </w:t>
            </w:r>
            <w:r w:rsidRPr="00A77A14">
              <w:rPr>
                <w:rFonts w:cs="Courier New"/>
              </w:rPr>
              <w:br/>
              <w:t xml:space="preserve">ремонту, </w:t>
            </w:r>
            <w:proofErr w:type="gramStart"/>
            <w:r w:rsidRPr="00A77A14">
              <w:rPr>
                <w:rFonts w:cs="Courier New"/>
              </w:rPr>
              <w:t>км</w:t>
            </w:r>
            <w:proofErr w:type="gramEnd"/>
            <w:r w:rsidRPr="00A77A14">
              <w:rPr>
                <w:rFonts w:cs="Courier New"/>
              </w:rPr>
              <w:t>,</w:t>
            </w:r>
            <w:r w:rsidRPr="00A77A14">
              <w:rPr>
                <w:rFonts w:cs="Courier New"/>
              </w:rPr>
              <w:br/>
              <w:t>в 2017году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Подлежит  </w:t>
            </w:r>
            <w:r w:rsidRPr="00A77A14">
              <w:rPr>
                <w:rFonts w:cs="Courier New"/>
              </w:rPr>
              <w:br/>
              <w:t xml:space="preserve">ремонту, </w:t>
            </w:r>
            <w:proofErr w:type="gramStart"/>
            <w:r w:rsidRPr="00A77A14">
              <w:rPr>
                <w:rFonts w:cs="Courier New"/>
              </w:rPr>
              <w:t>км</w:t>
            </w:r>
            <w:proofErr w:type="gramEnd"/>
            <w:r w:rsidRPr="00A77A14">
              <w:rPr>
                <w:rFonts w:cs="Courier New"/>
              </w:rPr>
              <w:t>,</w:t>
            </w:r>
            <w:r w:rsidRPr="00A77A14">
              <w:rPr>
                <w:rFonts w:cs="Courier New"/>
              </w:rPr>
              <w:br/>
              <w:t>в 2018году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Подлежит  </w:t>
            </w:r>
            <w:r w:rsidRPr="00A77A14">
              <w:rPr>
                <w:rFonts w:cs="Courier New"/>
              </w:rPr>
              <w:br/>
              <w:t xml:space="preserve">ремонту, </w:t>
            </w:r>
            <w:proofErr w:type="gramStart"/>
            <w:r w:rsidRPr="00A77A14">
              <w:rPr>
                <w:rFonts w:cs="Courier New"/>
              </w:rPr>
              <w:t>км</w:t>
            </w:r>
            <w:proofErr w:type="gramEnd"/>
            <w:r w:rsidRPr="00A77A14">
              <w:rPr>
                <w:rFonts w:cs="Courier New"/>
              </w:rPr>
              <w:t>,</w:t>
            </w:r>
            <w:r w:rsidRPr="00A77A14">
              <w:rPr>
                <w:rFonts w:cs="Courier New"/>
              </w:rPr>
              <w:br/>
              <w:t>в 201</w:t>
            </w:r>
            <w:r>
              <w:rPr>
                <w:rFonts w:cs="Courier New"/>
              </w:rPr>
              <w:t>9</w:t>
            </w:r>
            <w:r w:rsidRPr="00A77A14">
              <w:rPr>
                <w:rFonts w:cs="Courier New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r w:rsidRPr="00F05CA4">
              <w:rPr>
                <w:rFonts w:cs="Courier New"/>
              </w:rPr>
              <w:t xml:space="preserve">Подлежит  </w:t>
            </w:r>
            <w:r w:rsidRPr="00F05CA4">
              <w:rPr>
                <w:rFonts w:cs="Courier New"/>
              </w:rPr>
              <w:br/>
              <w:t xml:space="preserve">ремонту, </w:t>
            </w:r>
            <w:proofErr w:type="gramStart"/>
            <w:r w:rsidRPr="00F05CA4">
              <w:rPr>
                <w:rFonts w:cs="Courier New"/>
              </w:rPr>
              <w:t>км</w:t>
            </w:r>
            <w:proofErr w:type="gramEnd"/>
            <w:r w:rsidRPr="00F05CA4">
              <w:rPr>
                <w:rFonts w:cs="Courier New"/>
              </w:rPr>
              <w:t>,</w:t>
            </w:r>
            <w:r w:rsidRPr="00F05CA4">
              <w:rPr>
                <w:rFonts w:cs="Courier New"/>
              </w:rPr>
              <w:br/>
              <w:t>в 20</w:t>
            </w:r>
            <w:r>
              <w:rPr>
                <w:rFonts w:cs="Courier New"/>
              </w:rPr>
              <w:t>20</w:t>
            </w:r>
            <w:r w:rsidRPr="00F05CA4">
              <w:rPr>
                <w:rFonts w:cs="Courier New"/>
              </w:rPr>
              <w:t>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r w:rsidRPr="00F05CA4">
              <w:rPr>
                <w:rFonts w:cs="Courier New"/>
              </w:rPr>
              <w:t xml:space="preserve">Подлежит  </w:t>
            </w:r>
            <w:r w:rsidRPr="00F05CA4">
              <w:rPr>
                <w:rFonts w:cs="Courier New"/>
              </w:rPr>
              <w:br/>
              <w:t xml:space="preserve">ремонту, </w:t>
            </w:r>
            <w:proofErr w:type="gramStart"/>
            <w:r w:rsidRPr="00F05CA4">
              <w:rPr>
                <w:rFonts w:cs="Courier New"/>
              </w:rPr>
              <w:t>км</w:t>
            </w:r>
            <w:proofErr w:type="gramEnd"/>
            <w:r w:rsidRPr="00F05CA4">
              <w:rPr>
                <w:rFonts w:cs="Courier New"/>
              </w:rPr>
              <w:t>,</w:t>
            </w:r>
            <w:r w:rsidRPr="00F05CA4">
              <w:rPr>
                <w:rFonts w:cs="Courier New"/>
              </w:rPr>
              <w:br/>
              <w:t>в 20</w:t>
            </w:r>
            <w:r>
              <w:rPr>
                <w:rFonts w:cs="Courier New"/>
              </w:rPr>
              <w:t>21</w:t>
            </w:r>
            <w:r w:rsidRPr="00F05CA4">
              <w:rPr>
                <w:rFonts w:cs="Courier New"/>
              </w:rPr>
              <w:t>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r w:rsidRPr="00F05CA4">
              <w:rPr>
                <w:rFonts w:cs="Courier New"/>
              </w:rPr>
              <w:t xml:space="preserve">Подлежит  </w:t>
            </w:r>
            <w:r w:rsidRPr="00F05CA4">
              <w:rPr>
                <w:rFonts w:cs="Courier New"/>
              </w:rPr>
              <w:br/>
              <w:t xml:space="preserve">ремонту, </w:t>
            </w:r>
            <w:proofErr w:type="gramStart"/>
            <w:r w:rsidRPr="00F05CA4">
              <w:rPr>
                <w:rFonts w:cs="Courier New"/>
              </w:rPr>
              <w:t>км</w:t>
            </w:r>
            <w:proofErr w:type="gramEnd"/>
            <w:r w:rsidRPr="00F05CA4">
              <w:rPr>
                <w:rFonts w:cs="Courier New"/>
              </w:rPr>
              <w:t>,</w:t>
            </w:r>
            <w:r w:rsidRPr="00F05CA4">
              <w:rPr>
                <w:rFonts w:cs="Courier New"/>
              </w:rPr>
              <w:br/>
              <w:t>в 20</w:t>
            </w:r>
            <w:r>
              <w:rPr>
                <w:rFonts w:cs="Courier New"/>
              </w:rPr>
              <w:t>22</w:t>
            </w:r>
            <w:r w:rsidRPr="00F05CA4">
              <w:rPr>
                <w:rFonts w:cs="Courier New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F05CA4" w:rsidRDefault="001339F9" w:rsidP="001339F9">
            <w:pPr>
              <w:rPr>
                <w:rFonts w:cs="Courier New"/>
              </w:rPr>
            </w:pPr>
            <w:r w:rsidRPr="00F05CA4">
              <w:rPr>
                <w:rFonts w:cs="Courier New"/>
              </w:rPr>
              <w:t xml:space="preserve">Подлежит  </w:t>
            </w:r>
            <w:r w:rsidRPr="00F05CA4">
              <w:rPr>
                <w:rFonts w:cs="Courier New"/>
              </w:rPr>
              <w:br/>
              <w:t xml:space="preserve">ремонту, </w:t>
            </w:r>
            <w:proofErr w:type="gramStart"/>
            <w:r w:rsidRPr="00F05CA4">
              <w:rPr>
                <w:rFonts w:cs="Courier New"/>
              </w:rPr>
              <w:t>км</w:t>
            </w:r>
            <w:proofErr w:type="gramEnd"/>
            <w:r w:rsidRPr="00F05CA4">
              <w:rPr>
                <w:rFonts w:cs="Courier New"/>
              </w:rPr>
              <w:t>,</w:t>
            </w:r>
            <w:r w:rsidRPr="00F05CA4">
              <w:rPr>
                <w:rFonts w:cs="Courier New"/>
              </w:rPr>
              <w:br/>
              <w:t>в 20</w:t>
            </w:r>
            <w:r>
              <w:rPr>
                <w:rFonts w:cs="Courier New"/>
              </w:rPr>
              <w:t>23</w:t>
            </w:r>
            <w:r w:rsidRPr="00F05CA4">
              <w:rPr>
                <w:rFonts w:cs="Courier New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F05CA4" w:rsidRDefault="001339F9" w:rsidP="001339F9">
            <w:pPr>
              <w:rPr>
                <w:rFonts w:cs="Courier New"/>
              </w:rPr>
            </w:pPr>
            <w:r w:rsidRPr="00F05CA4">
              <w:rPr>
                <w:rFonts w:cs="Courier New"/>
              </w:rPr>
              <w:t xml:space="preserve">Подлежит  </w:t>
            </w:r>
            <w:r w:rsidRPr="00F05CA4">
              <w:rPr>
                <w:rFonts w:cs="Courier New"/>
              </w:rPr>
              <w:br/>
              <w:t xml:space="preserve">ремонту, </w:t>
            </w:r>
            <w:proofErr w:type="gramStart"/>
            <w:r w:rsidRPr="00F05CA4">
              <w:rPr>
                <w:rFonts w:cs="Courier New"/>
              </w:rPr>
              <w:t>км</w:t>
            </w:r>
            <w:proofErr w:type="gramEnd"/>
            <w:r w:rsidRPr="00F05CA4">
              <w:rPr>
                <w:rFonts w:cs="Courier New"/>
              </w:rPr>
              <w:t>,</w:t>
            </w:r>
            <w:r w:rsidRPr="00F05CA4">
              <w:rPr>
                <w:rFonts w:cs="Courier New"/>
              </w:rPr>
              <w:br/>
              <w:t>в 20</w:t>
            </w:r>
            <w:r>
              <w:rPr>
                <w:rFonts w:cs="Courier New"/>
              </w:rPr>
              <w:t>24</w:t>
            </w:r>
            <w:r w:rsidRPr="00F05CA4">
              <w:rPr>
                <w:rFonts w:cs="Courier New"/>
              </w:rPr>
              <w:t>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F05CA4" w:rsidRDefault="001339F9" w:rsidP="001339F9">
            <w:pPr>
              <w:rPr>
                <w:rFonts w:cs="Courier New"/>
              </w:rPr>
            </w:pPr>
            <w:r w:rsidRPr="00F05CA4">
              <w:rPr>
                <w:rFonts w:cs="Courier New"/>
              </w:rPr>
              <w:t xml:space="preserve">Подлежит  </w:t>
            </w:r>
            <w:r w:rsidRPr="00F05CA4">
              <w:rPr>
                <w:rFonts w:cs="Courier New"/>
              </w:rPr>
              <w:br/>
              <w:t xml:space="preserve">ремонту, </w:t>
            </w:r>
            <w:proofErr w:type="gramStart"/>
            <w:r w:rsidRPr="00F05CA4">
              <w:rPr>
                <w:rFonts w:cs="Courier New"/>
              </w:rPr>
              <w:t>км</w:t>
            </w:r>
            <w:proofErr w:type="gramEnd"/>
            <w:r w:rsidRPr="00F05CA4">
              <w:rPr>
                <w:rFonts w:cs="Courier New"/>
              </w:rPr>
              <w:t>,</w:t>
            </w:r>
            <w:r w:rsidRPr="00F05CA4">
              <w:rPr>
                <w:rFonts w:cs="Courier New"/>
              </w:rPr>
              <w:br/>
              <w:t>в 20</w:t>
            </w:r>
            <w:r>
              <w:rPr>
                <w:rFonts w:cs="Courier New"/>
              </w:rPr>
              <w:t>25</w:t>
            </w:r>
            <w:r w:rsidRPr="00F05CA4">
              <w:rPr>
                <w:rFonts w:cs="Courier New"/>
              </w:rPr>
              <w:t>году</w:t>
            </w:r>
          </w:p>
        </w:tc>
      </w:tr>
      <w:tr w:rsidR="001339F9" w:rsidTr="00557FD3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 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Автомобильные дороги с  </w:t>
            </w:r>
            <w:r w:rsidRPr="00A77A14">
              <w:rPr>
                <w:rFonts w:cs="Courier New"/>
              </w:rPr>
              <w:br/>
              <w:t xml:space="preserve">твердым покрытием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557FD3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0,8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0,6</w:t>
            </w:r>
            <w:r w:rsidRPr="00A77A14">
              <w:rPr>
                <w:rFonts w:cs="Courier New"/>
              </w:rPr>
              <w:t xml:space="preserve"> км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0,3</w:t>
            </w:r>
          </w:p>
        </w:tc>
      </w:tr>
      <w:tr w:rsidR="001339F9" w:rsidTr="00557FD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 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>Песчано-гравийные дороги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557FD3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</w:p>
        </w:tc>
      </w:tr>
      <w:tr w:rsidR="001339F9" w:rsidTr="00557FD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 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>Грунтовые дороги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557FD3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4,0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4,0 км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4,0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3,0</w:t>
            </w:r>
          </w:p>
        </w:tc>
      </w:tr>
      <w:tr w:rsidR="001339F9" w:rsidTr="00557FD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rPr>
                <w:rFonts w:cs="Courier New"/>
              </w:rPr>
            </w:pPr>
            <w:r w:rsidRPr="00A77A14">
              <w:rPr>
                <w:rFonts w:cs="Courier New"/>
              </w:rPr>
              <w:t xml:space="preserve">ВСЕГО дорог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557FD3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4,8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  <w:r w:rsidRPr="00A77A14">
              <w:rPr>
                <w:rFonts w:cs="Courier New"/>
              </w:rPr>
              <w:t>,</w:t>
            </w:r>
            <w:r>
              <w:rPr>
                <w:rFonts w:cs="Courier New"/>
              </w:rPr>
              <w:t>6</w:t>
            </w:r>
            <w:r w:rsidRPr="00A77A14">
              <w:rPr>
                <w:rFonts w:cs="Courier New"/>
              </w:rPr>
              <w:t xml:space="preserve"> км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 w:rsidRPr="00A77A14">
              <w:rPr>
                <w:rFonts w:cs="Courier New"/>
              </w:rPr>
              <w:t>4,</w:t>
            </w:r>
            <w:r>
              <w:rPr>
                <w:rFonts w:cs="Courier New"/>
              </w:rPr>
              <w:t>3</w:t>
            </w:r>
            <w:r w:rsidRPr="00A77A14">
              <w:rPr>
                <w:rFonts w:cs="Courier New"/>
              </w:rPr>
              <w:t xml:space="preserve"> км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A77A14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pStyle w:val="ConsPlusCell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3,3</w:t>
            </w:r>
          </w:p>
        </w:tc>
      </w:tr>
    </w:tbl>
    <w:p w:rsidR="001339F9" w:rsidRDefault="001339F9" w:rsidP="001339F9">
      <w:pPr>
        <w:widowControl w:val="0"/>
        <w:autoSpaceDE w:val="0"/>
        <w:autoSpaceDN w:val="0"/>
        <w:adjustRightInd w:val="0"/>
        <w:ind w:firstLine="540"/>
        <w:jc w:val="both"/>
      </w:pP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4.2. Круглогодичное (зимнее и летнее) содержание автомобильных дорог в соответствии с нормативными требованиями.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>Подп</w:t>
      </w:r>
      <w:r w:rsidRPr="00C47D19">
        <w:rPr>
          <w:sz w:val="26"/>
        </w:rPr>
        <w:t>рограммные мероприятия уточняются ежегодно с учетом оперативных данных о техническом состоянии дорожной сети</w:t>
      </w:r>
      <w:r>
        <w:rPr>
          <w:sz w:val="26"/>
        </w:rPr>
        <w:t xml:space="preserve"> сельсовета</w:t>
      </w:r>
      <w:r w:rsidRPr="00C47D19">
        <w:rPr>
          <w:sz w:val="26"/>
        </w:rPr>
        <w:t>.</w:t>
      </w:r>
    </w:p>
    <w:p w:rsidR="001339F9" w:rsidRDefault="001339F9" w:rsidP="001339F9">
      <w:pPr>
        <w:widowControl w:val="0"/>
        <w:autoSpaceDE w:val="0"/>
        <w:autoSpaceDN w:val="0"/>
        <w:adjustRightInd w:val="0"/>
        <w:outlineLvl w:val="1"/>
        <w:rPr>
          <w:sz w:val="26"/>
        </w:rPr>
      </w:pPr>
    </w:p>
    <w:p w:rsidR="001339F9" w:rsidRPr="00B83E6E" w:rsidRDefault="001339F9" w:rsidP="001339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B83E6E">
        <w:rPr>
          <w:sz w:val="26"/>
        </w:rPr>
        <w:t xml:space="preserve">5. Ресурсное обеспечение </w:t>
      </w:r>
      <w:r>
        <w:rPr>
          <w:sz w:val="26"/>
        </w:rPr>
        <w:t>подп</w:t>
      </w:r>
      <w:r w:rsidRPr="00B83E6E">
        <w:rPr>
          <w:sz w:val="26"/>
        </w:rPr>
        <w:t>рограммы</w:t>
      </w:r>
    </w:p>
    <w:p w:rsidR="001339F9" w:rsidRPr="00B83E6E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B83E6E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hyperlink w:anchor="Par206" w:history="1">
        <w:r w:rsidRPr="00B83E6E">
          <w:rPr>
            <w:sz w:val="26"/>
          </w:rPr>
          <w:t>Распределение</w:t>
        </w:r>
      </w:hyperlink>
      <w:r w:rsidRPr="00B83E6E">
        <w:rPr>
          <w:sz w:val="26"/>
        </w:rPr>
        <w:t xml:space="preserve"> объемов финансирования мероприятий по годам реализации </w:t>
      </w:r>
      <w:r>
        <w:rPr>
          <w:sz w:val="26"/>
        </w:rPr>
        <w:t>подп</w:t>
      </w:r>
      <w:r w:rsidRPr="00B83E6E">
        <w:rPr>
          <w:sz w:val="26"/>
        </w:rPr>
        <w:t>рограммы приведено в таблице (тыс. руб.).</w:t>
      </w:r>
    </w:p>
    <w:p w:rsidR="001339F9" w:rsidRPr="00B83E6E" w:rsidRDefault="001339F9" w:rsidP="001339F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490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19"/>
        <w:gridCol w:w="991"/>
        <w:gridCol w:w="144"/>
        <w:gridCol w:w="431"/>
        <w:gridCol w:w="142"/>
        <w:gridCol w:w="425"/>
        <w:gridCol w:w="283"/>
        <w:gridCol w:w="426"/>
        <w:gridCol w:w="283"/>
        <w:gridCol w:w="285"/>
        <w:gridCol w:w="709"/>
        <w:gridCol w:w="22"/>
        <w:gridCol w:w="545"/>
        <w:gridCol w:w="567"/>
        <w:gridCol w:w="170"/>
        <w:gridCol w:w="540"/>
        <w:gridCol w:w="283"/>
        <w:gridCol w:w="141"/>
        <w:gridCol w:w="29"/>
        <w:gridCol w:w="66"/>
        <w:gridCol w:w="189"/>
        <w:gridCol w:w="424"/>
        <w:gridCol w:w="137"/>
        <w:gridCol w:w="289"/>
        <w:gridCol w:w="141"/>
        <w:gridCol w:w="125"/>
        <w:gridCol w:w="584"/>
      </w:tblGrid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Годы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0E9B" w:rsidRPr="004B5972" w:rsidRDefault="00C70E9B" w:rsidP="001339F9">
            <w:r>
              <w:t>2020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4B5972" w:rsidRDefault="00C70E9B" w:rsidP="001339F9"/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E7200D" w:rsidRDefault="00C70E9B" w:rsidP="001339F9">
            <w:pPr>
              <w:rPr>
                <w:sz w:val="18"/>
                <w:szCs w:val="18"/>
              </w:rPr>
            </w:pPr>
            <w:r w:rsidRPr="00E7200D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E7200D" w:rsidRDefault="00C70E9B" w:rsidP="00133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Default="00C70E9B" w:rsidP="00133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Default="00C70E9B" w:rsidP="00133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Default="00C70E9B" w:rsidP="001339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C70E9B" w:rsidRPr="00B83E6E" w:rsidTr="00557FD3">
        <w:trPr>
          <w:tblCellSpacing w:w="5" w:type="nil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1. Ремонт автодорог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ind w:right="2901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0E9B" w:rsidRPr="00B83E6E" w:rsidRDefault="00C70E9B" w:rsidP="001339F9"/>
        </w:tc>
        <w:tc>
          <w:tcPr>
            <w:tcW w:w="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B83E6E" w:rsidRDefault="00C70E9B" w:rsidP="001339F9"/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B83E6E" w:rsidRDefault="00C70E9B" w:rsidP="001339F9"/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B83E6E" w:rsidRDefault="00C70E9B" w:rsidP="001339F9"/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B83E6E" w:rsidRDefault="00C70E9B" w:rsidP="001339F9"/>
        </w:tc>
      </w:tr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 xml:space="preserve">Бюджет  </w:t>
            </w:r>
            <w:proofErr w:type="spellStart"/>
            <w:r w:rsidRPr="00425F97">
              <w:rPr>
                <w:rFonts w:cs="Courier New"/>
                <w:sz w:val="20"/>
                <w:szCs w:val="20"/>
              </w:rPr>
              <w:t>Лазурненского</w:t>
            </w:r>
            <w:proofErr w:type="spellEnd"/>
            <w:r w:rsidRPr="00425F97">
              <w:rPr>
                <w:rFonts w:cs="Courier New"/>
                <w:sz w:val="20"/>
                <w:szCs w:val="20"/>
              </w:rPr>
              <w:t xml:space="preserve"> сельсовета </w:t>
            </w:r>
            <w:proofErr w:type="spellStart"/>
            <w:r w:rsidRPr="00425F97">
              <w:rPr>
                <w:rFonts w:cs="Courier New"/>
                <w:sz w:val="20"/>
                <w:szCs w:val="20"/>
              </w:rPr>
              <w:t>Козульского</w:t>
            </w:r>
            <w:proofErr w:type="spellEnd"/>
            <w:r w:rsidRPr="00425F97">
              <w:rPr>
                <w:rFonts w:cs="Courier New"/>
                <w:sz w:val="20"/>
                <w:szCs w:val="20"/>
              </w:rPr>
              <w:t xml:space="preserve"> района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80,7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108,3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165,00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129,1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115,2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627,8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 w:rsidRPr="007C17DA">
              <w:rPr>
                <w:sz w:val="16"/>
                <w:szCs w:val="16"/>
              </w:rPr>
              <w:t>340,94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C70E9B">
            <w:pPr>
              <w:ind w:left="-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651,223,95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524799,79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414,5</w:t>
            </w:r>
          </w:p>
        </w:tc>
      </w:tr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Краевой бюджет (субсидия)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800,0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1000,00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1503,000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1094,434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750,0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557FD3">
            <w:pPr>
              <w:ind w:hanging="75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</w:tr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23F22">
              <w:rPr>
                <w:sz w:val="20"/>
                <w:szCs w:val="20"/>
              </w:rPr>
              <w:t xml:space="preserve">Установка дорожных знаков в соответствии со схемами дислокации дорожных знаков в </w:t>
            </w:r>
            <w:r w:rsidRPr="00B23F22">
              <w:rPr>
                <w:sz w:val="20"/>
                <w:szCs w:val="20"/>
              </w:rPr>
              <w:lastRenderedPageBreak/>
              <w:t>населенных пунктах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19634C" w:rsidRDefault="00C70E9B" w:rsidP="001339F9">
            <w:pPr>
              <w:pStyle w:val="ConsPlusCell"/>
              <w:rPr>
                <w:rFonts w:cs="Courier New"/>
                <w:sz w:val="16"/>
                <w:szCs w:val="16"/>
                <w:lang w:val="en-US"/>
              </w:rPr>
            </w:pPr>
            <w:r>
              <w:rPr>
                <w:rFonts w:cs="Courier New"/>
                <w:sz w:val="16"/>
                <w:szCs w:val="16"/>
                <w:lang w:val="en-US"/>
              </w:rPr>
              <w:t>17.0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</w:tr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proofErr w:type="spellStart"/>
            <w:r>
              <w:rPr>
                <w:rFonts w:cs="Courier New"/>
                <w:sz w:val="20"/>
                <w:szCs w:val="20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13,2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19634C" w:rsidRDefault="00C70E9B" w:rsidP="001339F9">
            <w:pPr>
              <w:pStyle w:val="ConsPlusCell"/>
              <w:rPr>
                <w:rFonts w:cs="Courier New"/>
                <w:sz w:val="16"/>
                <w:szCs w:val="16"/>
                <w:lang w:val="en-US"/>
              </w:rPr>
            </w:pPr>
            <w:r>
              <w:rPr>
                <w:rFonts w:cs="Courier New"/>
                <w:sz w:val="16"/>
                <w:szCs w:val="16"/>
                <w:lang w:val="en-US"/>
              </w:rPr>
              <w:t>3.740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</w:tr>
      <w:tr w:rsidR="00C70E9B" w:rsidRPr="00B83E6E" w:rsidTr="00557FD3">
        <w:trPr>
          <w:tblCellSpacing w:w="5" w:type="nil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2. Содержание автодорог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</w:tr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425F97">
              <w:rPr>
                <w:rFonts w:cs="Courier New"/>
                <w:sz w:val="20"/>
                <w:szCs w:val="20"/>
              </w:rPr>
              <w:t>Краевой бюджет (субсидия)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59,9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122,859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146,928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153,631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186,490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1944775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184300,0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 w:rsidRPr="007C17DA">
              <w:rPr>
                <w:sz w:val="16"/>
                <w:szCs w:val="16"/>
              </w:rPr>
              <w:t>203</w:t>
            </w:r>
            <w:r>
              <w:rPr>
                <w:sz w:val="16"/>
                <w:szCs w:val="16"/>
              </w:rPr>
              <w:t>,</w:t>
            </w:r>
            <w:r w:rsidRPr="007C17DA">
              <w:rPr>
                <w:sz w:val="16"/>
                <w:szCs w:val="16"/>
              </w:rPr>
              <w:t>845,2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Default="00C70E9B" w:rsidP="001339F9">
            <w:pPr>
              <w:rPr>
                <w:sz w:val="16"/>
                <w:szCs w:val="16"/>
              </w:rPr>
            </w:pPr>
          </w:p>
        </w:tc>
      </w:tr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proofErr w:type="spellStart"/>
            <w:r>
              <w:rPr>
                <w:rFonts w:cs="Courier New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2,5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3700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 w:rsidRPr="007C17DA">
              <w:rPr>
                <w:sz w:val="16"/>
                <w:szCs w:val="16"/>
              </w:rPr>
              <w:t>4080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Default="00C70E9B" w:rsidP="001339F9">
            <w:pPr>
              <w:rPr>
                <w:sz w:val="16"/>
                <w:szCs w:val="16"/>
              </w:rPr>
            </w:pPr>
          </w:p>
        </w:tc>
      </w:tr>
      <w:tr w:rsidR="00C70E9B" w:rsidRPr="00B83E6E" w:rsidTr="00557FD3">
        <w:trPr>
          <w:tblCellSpacing w:w="5" w:type="nil"/>
        </w:trPr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b/>
                <w:sz w:val="16"/>
                <w:szCs w:val="16"/>
              </w:rPr>
            </w:pPr>
            <w:r w:rsidRPr="007C17DA">
              <w:rPr>
                <w:rFonts w:cs="Courier New"/>
                <w:b/>
                <w:sz w:val="16"/>
                <w:szCs w:val="16"/>
              </w:rPr>
              <w:t>3. Итого по всем мероприятиям подпрограммы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</w:p>
        </w:tc>
      </w:tr>
      <w:tr w:rsidR="00C70E9B" w:rsidRPr="00B83E6E" w:rsidTr="00557FD3">
        <w:trPr>
          <w:tblCellSpacing w:w="5" w:type="nil"/>
        </w:trPr>
        <w:tc>
          <w:tcPr>
            <w:tcW w:w="3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425F97" w:rsidRDefault="00C70E9B" w:rsidP="001339F9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итого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ind w:right="-216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140,6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ind w:right="-216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970,448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ind w:right="-216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1223,398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1785,731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1411,824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pStyle w:val="ConsPlusCell"/>
              <w:rPr>
                <w:rFonts w:cs="Courier New"/>
                <w:sz w:val="16"/>
                <w:szCs w:val="16"/>
              </w:rPr>
            </w:pPr>
            <w:r w:rsidRPr="007C17DA">
              <w:rPr>
                <w:rFonts w:cs="Courier New"/>
                <w:sz w:val="16"/>
                <w:szCs w:val="16"/>
              </w:rPr>
              <w:t>1566,775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19634C" w:rsidRDefault="00C70E9B" w:rsidP="001339F9">
            <w:pPr>
              <w:pStyle w:val="ConsPlusCell"/>
              <w:rPr>
                <w:rFonts w:cs="Courier New"/>
                <w:sz w:val="16"/>
                <w:szCs w:val="16"/>
                <w:lang w:val="en-US"/>
              </w:rPr>
            </w:pPr>
            <w:r>
              <w:rPr>
                <w:rFonts w:cs="Courier New"/>
                <w:sz w:val="16"/>
                <w:szCs w:val="16"/>
                <w:lang w:val="en-US"/>
              </w:rPr>
              <w:t>549.64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2601,710,72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524799,79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Pr="007C17DA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9B" w:rsidRDefault="00C70E9B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414,5</w:t>
            </w:r>
          </w:p>
        </w:tc>
      </w:tr>
      <w:tr w:rsidR="00C70E9B" w:rsidTr="00557FD3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3"/>
          <w:wBefore w:w="6805" w:type="dxa"/>
          <w:trHeight w:val="100"/>
        </w:trPr>
        <w:tc>
          <w:tcPr>
            <w:tcW w:w="1560" w:type="dxa"/>
            <w:gridSpan w:val="4"/>
          </w:tcPr>
          <w:p w:rsidR="00C70E9B" w:rsidRDefault="00C70E9B" w:rsidP="001339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236" w:type="dxa"/>
            <w:gridSpan w:val="3"/>
          </w:tcPr>
          <w:p w:rsidR="00C70E9B" w:rsidRDefault="00C70E9B" w:rsidP="001339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  <w:tc>
          <w:tcPr>
            <w:tcW w:w="1889" w:type="dxa"/>
            <w:gridSpan w:val="7"/>
          </w:tcPr>
          <w:p w:rsidR="00C70E9B" w:rsidRDefault="00C70E9B" w:rsidP="001339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</w:rPr>
            </w:pPr>
          </w:p>
        </w:tc>
      </w:tr>
    </w:tbl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Объемы бюджетных затрат на содержание, капитальный ремонт и ремонт автомобильных дорог определены с учетом нормативов финансовых затрат на содержание, ремонт и капитальный ремонт автомобильных дорог местного значения.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Объемы финансирования мероприятий подлежат уточнению после утверждения параметров расходных обязательств бюджета</w:t>
      </w:r>
      <w:r>
        <w:rPr>
          <w:sz w:val="26"/>
        </w:rPr>
        <w:t xml:space="preserve"> сельсовета  на ремонт и содержание </w:t>
      </w:r>
      <w:r w:rsidRPr="00C47D19">
        <w:rPr>
          <w:sz w:val="26"/>
        </w:rPr>
        <w:t>дорог местного значения на 201</w:t>
      </w:r>
      <w:r>
        <w:rPr>
          <w:sz w:val="26"/>
        </w:rPr>
        <w:t>4-2025г</w:t>
      </w:r>
      <w:r w:rsidRPr="00C47D19">
        <w:rPr>
          <w:sz w:val="26"/>
        </w:rPr>
        <w:t>оды.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1339F9" w:rsidRPr="00C47D19" w:rsidRDefault="001339F9" w:rsidP="001339F9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C47D19">
        <w:rPr>
          <w:sz w:val="26"/>
        </w:rPr>
        <w:t xml:space="preserve">6. Организация управления </w:t>
      </w:r>
      <w:r>
        <w:rPr>
          <w:sz w:val="26"/>
        </w:rPr>
        <w:t>подп</w:t>
      </w:r>
      <w:r w:rsidRPr="00C47D19">
        <w:rPr>
          <w:sz w:val="26"/>
        </w:rPr>
        <w:t>рограммой и контроль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jc w:val="center"/>
        <w:rPr>
          <w:sz w:val="26"/>
        </w:rPr>
      </w:pPr>
      <w:r w:rsidRPr="00C47D19">
        <w:rPr>
          <w:sz w:val="26"/>
        </w:rPr>
        <w:t>за ходом ее выполнения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Разработчик</w:t>
      </w:r>
      <w:r>
        <w:rPr>
          <w:sz w:val="26"/>
        </w:rPr>
        <w:t>и</w:t>
      </w:r>
      <w:r w:rsidRPr="00C47D19">
        <w:rPr>
          <w:sz w:val="26"/>
        </w:rPr>
        <w:t xml:space="preserve"> </w:t>
      </w:r>
      <w:r>
        <w:rPr>
          <w:sz w:val="26"/>
        </w:rPr>
        <w:t>подп</w:t>
      </w:r>
      <w:r w:rsidRPr="00C47D19">
        <w:rPr>
          <w:sz w:val="26"/>
        </w:rPr>
        <w:t xml:space="preserve">рограммы - </w:t>
      </w:r>
      <w:r>
        <w:rPr>
          <w:sz w:val="26"/>
        </w:rPr>
        <w:t xml:space="preserve"> Глава сельсовета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- осуществляет контроль выполнения программных мероприятий и управление ходом их реализации: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- с учетом ежегодно выделяемых на реализацию </w:t>
      </w:r>
      <w:r>
        <w:rPr>
          <w:sz w:val="26"/>
        </w:rPr>
        <w:t>подп</w:t>
      </w:r>
      <w:r w:rsidRPr="00C47D19">
        <w:rPr>
          <w:sz w:val="26"/>
        </w:rPr>
        <w:t>рограммы средств распределяет их по программным мероприятиям;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>- 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- организует внедрение информационных технологий в целях управления </w:t>
      </w:r>
      <w:r>
        <w:rPr>
          <w:sz w:val="26"/>
        </w:rPr>
        <w:t>подп</w:t>
      </w:r>
      <w:r w:rsidRPr="00C47D19">
        <w:rPr>
          <w:sz w:val="26"/>
        </w:rPr>
        <w:t xml:space="preserve">рограммой и </w:t>
      </w:r>
      <w:proofErr w:type="gramStart"/>
      <w:r w:rsidRPr="00C47D19">
        <w:rPr>
          <w:sz w:val="26"/>
        </w:rPr>
        <w:t>контроля за</w:t>
      </w:r>
      <w:proofErr w:type="gramEnd"/>
      <w:r w:rsidRPr="00C47D19">
        <w:rPr>
          <w:sz w:val="26"/>
        </w:rPr>
        <w:t xml:space="preserve"> ходом ее реализации;</w:t>
      </w:r>
    </w:p>
    <w:p w:rsidR="001339F9" w:rsidRPr="00C47D1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- по итогам реализации </w:t>
      </w:r>
      <w:r>
        <w:rPr>
          <w:sz w:val="26"/>
        </w:rPr>
        <w:t>подп</w:t>
      </w:r>
      <w:r w:rsidRPr="00C47D19">
        <w:rPr>
          <w:sz w:val="26"/>
        </w:rPr>
        <w:t xml:space="preserve">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</w:t>
      </w:r>
      <w:r>
        <w:rPr>
          <w:sz w:val="26"/>
        </w:rPr>
        <w:t>подп</w:t>
      </w:r>
      <w:r w:rsidRPr="00C47D19">
        <w:rPr>
          <w:sz w:val="26"/>
        </w:rPr>
        <w:t>рограмму.</w:t>
      </w:r>
    </w:p>
    <w:p w:rsidR="001339F9" w:rsidRDefault="001339F9" w:rsidP="001339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47D19">
        <w:rPr>
          <w:sz w:val="26"/>
        </w:rPr>
        <w:t xml:space="preserve">Оценка эффективности реализации </w:t>
      </w:r>
      <w:r>
        <w:rPr>
          <w:sz w:val="26"/>
        </w:rPr>
        <w:t>подп</w:t>
      </w:r>
      <w:r w:rsidRPr="00C47D19">
        <w:rPr>
          <w:sz w:val="26"/>
        </w:rPr>
        <w:t>рограммы производится путем сравнения текущих значений показателей с их целевыми значениями.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1339F9" w:rsidRDefault="001339F9" w:rsidP="001339F9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1339F9" w:rsidRDefault="001339F9" w:rsidP="001339F9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Главный бухгалтер                                                         </w:t>
      </w:r>
      <w:proofErr w:type="spellStart"/>
      <w:r>
        <w:rPr>
          <w:sz w:val="26"/>
        </w:rPr>
        <w:t>Т.А.Другалева</w:t>
      </w:r>
      <w:proofErr w:type="spellEnd"/>
    </w:p>
    <w:p w:rsidR="001339F9" w:rsidRPr="00617853" w:rsidRDefault="001339F9" w:rsidP="001339F9">
      <w:pPr>
        <w:ind w:firstLine="708"/>
      </w:pPr>
    </w:p>
    <w:p w:rsidR="001339F9" w:rsidRDefault="001339F9" w:rsidP="001339F9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339F9" w:rsidRPr="0018200E" w:rsidRDefault="001339F9" w:rsidP="001339F9">
      <w:pPr>
        <w:ind w:left="5387"/>
        <w:rPr>
          <w:sz w:val="28"/>
          <w:szCs w:val="28"/>
        </w:rPr>
      </w:pPr>
      <w:r w:rsidRPr="0018200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программе «Улучшение качеств жизни населения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сельсовет»</w:t>
      </w:r>
    </w:p>
    <w:p w:rsidR="001339F9" w:rsidRPr="0018200E" w:rsidRDefault="001339F9" w:rsidP="001339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9F9" w:rsidRPr="0018200E" w:rsidRDefault="001339F9" w:rsidP="001339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200E">
        <w:rPr>
          <w:b/>
          <w:bCs/>
          <w:sz w:val="28"/>
          <w:szCs w:val="28"/>
        </w:rPr>
        <w:lastRenderedPageBreak/>
        <w:t xml:space="preserve">МУНИЦИПАЛЬНАЯ </w:t>
      </w:r>
      <w:r>
        <w:rPr>
          <w:b/>
          <w:bCs/>
          <w:sz w:val="28"/>
          <w:szCs w:val="28"/>
        </w:rPr>
        <w:t>ПОДПРОГРАММА</w:t>
      </w:r>
    </w:p>
    <w:p w:rsidR="001339F9" w:rsidRPr="0018200E" w:rsidRDefault="001339F9" w:rsidP="001339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8200E">
        <w:rPr>
          <w:b/>
          <w:bCs/>
          <w:sz w:val="28"/>
          <w:szCs w:val="28"/>
        </w:rPr>
        <w:t>БЛАГОУСТ</w:t>
      </w:r>
      <w:r>
        <w:rPr>
          <w:b/>
          <w:bCs/>
          <w:sz w:val="28"/>
          <w:szCs w:val="28"/>
        </w:rPr>
        <w:t>РОЙСТВО ТЕРРИТОРИИ МУНИЦИПАЛЬНОГО ОБРАЗОВАНИЯ ЛАЗУРНЕНСКИЙ СЕЛЬСОВЕТ»</w:t>
      </w:r>
    </w:p>
    <w:p w:rsidR="001339F9" w:rsidRPr="0018200E" w:rsidRDefault="001339F9" w:rsidP="001339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39F9" w:rsidRPr="0018200E" w:rsidRDefault="001339F9" w:rsidP="001339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8200E">
        <w:rPr>
          <w:sz w:val="28"/>
          <w:szCs w:val="28"/>
        </w:rPr>
        <w:t xml:space="preserve">Паспорт муниципальной </w:t>
      </w:r>
      <w:r>
        <w:rPr>
          <w:sz w:val="28"/>
          <w:szCs w:val="28"/>
        </w:rPr>
        <w:t>подпрограммы</w:t>
      </w:r>
    </w:p>
    <w:p w:rsidR="001339F9" w:rsidRPr="0018200E" w:rsidRDefault="001339F9" w:rsidP="001339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"Благоустройство территории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</w:t>
      </w:r>
      <w:r w:rsidRPr="0018200E">
        <w:rPr>
          <w:sz w:val="28"/>
          <w:szCs w:val="28"/>
        </w:rPr>
        <w:t>"</w:t>
      </w:r>
    </w:p>
    <w:p w:rsidR="001339F9" w:rsidRPr="0018200E" w:rsidRDefault="001339F9" w:rsidP="001339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«</w:t>
            </w:r>
            <w:r w:rsidRPr="00A9434B">
              <w:rPr>
                <w:rFonts w:cs="Courier New"/>
                <w:sz w:val="28"/>
                <w:szCs w:val="28"/>
              </w:rPr>
              <w:t>Благоустройство тер</w:t>
            </w:r>
            <w:r>
              <w:rPr>
                <w:rFonts w:cs="Courier New"/>
                <w:sz w:val="28"/>
                <w:szCs w:val="28"/>
              </w:rPr>
              <w:t>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  <w:r>
              <w:rPr>
                <w:rFonts w:cs="Courier New"/>
                <w:sz w:val="28"/>
                <w:szCs w:val="28"/>
              </w:rPr>
              <w:t xml:space="preserve"> </w:t>
            </w:r>
            <w:r w:rsidRPr="00A9434B">
              <w:rPr>
                <w:sz w:val="28"/>
                <w:szCs w:val="28"/>
              </w:rPr>
              <w:t>(далее - П</w:t>
            </w:r>
            <w:r>
              <w:rPr>
                <w:sz w:val="28"/>
                <w:szCs w:val="28"/>
              </w:rPr>
              <w:t>одпрограмма</w:t>
            </w:r>
            <w:r w:rsidRPr="00A9434B">
              <w:rPr>
                <w:sz w:val="28"/>
                <w:szCs w:val="28"/>
              </w:rPr>
              <w:t>)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Муниципальный  заказчик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</w:p>
        </w:tc>
      </w:tr>
      <w:tr w:rsidR="001339F9" w:rsidRPr="00A9434B" w:rsidTr="001339F9">
        <w:tc>
          <w:tcPr>
            <w:tcW w:w="2448" w:type="dxa"/>
            <w:shd w:val="clear" w:color="auto" w:fill="auto"/>
            <w:vAlign w:val="center"/>
          </w:tcPr>
          <w:p w:rsidR="001339F9" w:rsidRPr="00A9434B" w:rsidRDefault="001339F9" w:rsidP="001339F9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Исполнители мероприятий</w:t>
            </w:r>
          </w:p>
          <w:p w:rsidR="001339F9" w:rsidRPr="00A9434B" w:rsidRDefault="001339F9" w:rsidP="00133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Основные цели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>-</w:t>
            </w:r>
            <w:r w:rsidRPr="00A9434B">
              <w:rPr>
                <w:rFonts w:cs="Courier New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rFonts w:cs="Courier New"/>
                <w:color w:val="000000"/>
                <w:sz w:val="28"/>
                <w:szCs w:val="28"/>
              </w:rPr>
              <w:t>.</w:t>
            </w:r>
          </w:p>
          <w:p w:rsidR="001339F9" w:rsidRPr="00A9434B" w:rsidRDefault="001339F9" w:rsidP="001339F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color w:val="000000"/>
                <w:sz w:val="28"/>
                <w:szCs w:val="28"/>
              </w:rPr>
              <w:t>-</w:t>
            </w:r>
            <w:r w:rsidRPr="00A9434B">
              <w:rPr>
                <w:rFonts w:cs="Courier New"/>
                <w:sz w:val="28"/>
                <w:szCs w:val="28"/>
              </w:rPr>
              <w:t>Повышение уровня внешнего благоустройства и</w:t>
            </w:r>
            <w:r w:rsidRPr="00A9434B">
              <w:rPr>
                <w:rFonts w:cs="Courier New"/>
                <w:sz w:val="28"/>
                <w:szCs w:val="28"/>
              </w:rPr>
              <w:br/>
              <w:t>санитарного содержания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A9434B">
              <w:rPr>
                <w:rFonts w:cs="Courier New"/>
                <w:sz w:val="28"/>
                <w:szCs w:val="28"/>
              </w:rPr>
              <w:t xml:space="preserve">. </w:t>
            </w:r>
          </w:p>
          <w:p w:rsidR="001339F9" w:rsidRPr="00A9434B" w:rsidRDefault="001339F9" w:rsidP="001339F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 xml:space="preserve">-Совершенствование </w:t>
            </w:r>
            <w:proofErr w:type="gramStart"/>
            <w:r w:rsidRPr="00A9434B">
              <w:rPr>
                <w:rFonts w:cs="Courier New"/>
                <w:sz w:val="28"/>
                <w:szCs w:val="28"/>
              </w:rPr>
              <w:t>эстетического вида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A9434B">
              <w:rPr>
                <w:rFonts w:cs="Courier New"/>
                <w:sz w:val="28"/>
                <w:szCs w:val="28"/>
              </w:rPr>
              <w:t>.</w:t>
            </w:r>
          </w:p>
          <w:p w:rsidR="001339F9" w:rsidRPr="00A9434B" w:rsidRDefault="001339F9" w:rsidP="00133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</w:t>
            </w:r>
            <w:r>
              <w:rPr>
                <w:rFonts w:cs="Courier New"/>
                <w:sz w:val="28"/>
                <w:szCs w:val="28"/>
              </w:rPr>
              <w:t xml:space="preserve">еленных пунктов </w:t>
            </w:r>
            <w:proofErr w:type="spellStart"/>
            <w:r>
              <w:rPr>
                <w:sz w:val="28"/>
                <w:szCs w:val="28"/>
              </w:rPr>
              <w:t>Лазурненского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сельсовета.</w:t>
            </w:r>
          </w:p>
          <w:p w:rsidR="001339F9" w:rsidRPr="00A9434B" w:rsidRDefault="001339F9" w:rsidP="00133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rFonts w:cs="Courier New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территорий.</w:t>
            </w:r>
          </w:p>
          <w:p w:rsidR="001339F9" w:rsidRPr="00A9434B" w:rsidRDefault="001339F9" w:rsidP="001339F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-Повышение общего уровня благоустройства поселения.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Основные задачи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lastRenderedPageBreak/>
              <w:t>- Восстановление и реконструкция уличное освещение, установка светильников в населенных пунктах.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ТБО. 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9434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25</w:t>
            </w:r>
            <w:r w:rsidRPr="00A9434B">
              <w:rPr>
                <w:sz w:val="28"/>
                <w:szCs w:val="28"/>
              </w:rPr>
              <w:t xml:space="preserve"> годы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spacing w:line="228" w:lineRule="auto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1339F9" w:rsidRPr="00A9434B" w:rsidRDefault="001339F9" w:rsidP="001339F9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Общий объем финансирования за счет средств местного </w:t>
            </w:r>
            <w:r>
              <w:rPr>
                <w:sz w:val="28"/>
                <w:szCs w:val="28"/>
              </w:rPr>
              <w:t xml:space="preserve">и краевого </w:t>
            </w:r>
            <w:r w:rsidRPr="00A9434B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подпрограммы</w:t>
            </w:r>
            <w:r w:rsidRPr="00A9434B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>-18134.991.45тыс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A9434B">
              <w:rPr>
                <w:sz w:val="28"/>
                <w:szCs w:val="28"/>
              </w:rPr>
              <w:t xml:space="preserve"> </w:t>
            </w:r>
            <w:r w:rsidRPr="00730F75">
              <w:rPr>
                <w:sz w:val="28"/>
                <w:szCs w:val="28"/>
              </w:rPr>
              <w:t>(Приложение 1):</w:t>
            </w:r>
            <w:r w:rsidRPr="00A9434B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4</w:t>
            </w:r>
            <w:r w:rsidRPr="00A9434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25</w:t>
            </w:r>
            <w:r w:rsidRPr="00A9434B">
              <w:rPr>
                <w:sz w:val="28"/>
                <w:szCs w:val="28"/>
              </w:rPr>
              <w:t xml:space="preserve"> годах, в том числе:</w:t>
            </w:r>
          </w:p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2014-  2041,4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339F9" w:rsidRPr="00A9434B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2015- 1675,5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339F9" w:rsidRPr="00027448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2744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</w:t>
            </w:r>
            <w:r w:rsidRPr="000274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1840,44 </w:t>
            </w:r>
            <w:r w:rsidRPr="00027448">
              <w:rPr>
                <w:sz w:val="28"/>
                <w:szCs w:val="28"/>
              </w:rPr>
              <w:t xml:space="preserve">тыс. </w:t>
            </w:r>
            <w:proofErr w:type="spellStart"/>
            <w:r w:rsidRPr="00027448">
              <w:rPr>
                <w:sz w:val="28"/>
                <w:szCs w:val="28"/>
              </w:rPr>
              <w:t>руб</w:t>
            </w:r>
            <w:proofErr w:type="spellEnd"/>
            <w:r w:rsidRPr="00027448">
              <w:rPr>
                <w:sz w:val="28"/>
                <w:szCs w:val="28"/>
              </w:rPr>
              <w:t>;</w:t>
            </w:r>
          </w:p>
          <w:p w:rsidR="001339F9" w:rsidRPr="00027448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2017 – 1277,006 </w:t>
            </w:r>
            <w:r w:rsidRPr="00027448">
              <w:rPr>
                <w:sz w:val="28"/>
                <w:szCs w:val="28"/>
              </w:rPr>
              <w:t xml:space="preserve">тыс. </w:t>
            </w:r>
            <w:proofErr w:type="spellStart"/>
            <w:r w:rsidRPr="00027448">
              <w:rPr>
                <w:sz w:val="28"/>
                <w:szCs w:val="28"/>
              </w:rPr>
              <w:t>руб</w:t>
            </w:r>
            <w:proofErr w:type="spellEnd"/>
            <w:r w:rsidRPr="00027448">
              <w:rPr>
                <w:sz w:val="28"/>
                <w:szCs w:val="28"/>
              </w:rPr>
              <w:t>;</w:t>
            </w:r>
          </w:p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2018-1884,473</w:t>
            </w:r>
            <w:r w:rsidRPr="00027448">
              <w:rPr>
                <w:sz w:val="28"/>
                <w:szCs w:val="28"/>
              </w:rPr>
              <w:t xml:space="preserve"> руб.</w:t>
            </w:r>
          </w:p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2019-1169,982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2020-1116,137,34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2021-3850,347,4тыс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2022-1737,981,85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1339F9" w:rsidRPr="00843512" w:rsidRDefault="001339F9" w:rsidP="001339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sz w:val="28"/>
                <w:szCs w:val="28"/>
              </w:rPr>
              <w:t>на 2023-</w:t>
            </w:r>
            <w:r w:rsidRPr="00843512">
              <w:rPr>
                <w:rFonts w:ascii="Arial" w:hAnsi="Arial" w:cs="Arial"/>
                <w:bCs/>
                <w:sz w:val="22"/>
                <w:szCs w:val="22"/>
              </w:rPr>
              <w:t>1 149 660,46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1339F9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2024 -268,741,2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1339F9" w:rsidRPr="00A9434B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2025- 123,322,2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1339F9" w:rsidRPr="00A9434B" w:rsidRDefault="001339F9" w:rsidP="001339F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Бюджетные ассигнования, предусмотренные в плановом периоде 201</w:t>
            </w:r>
            <w:r>
              <w:rPr>
                <w:sz w:val="28"/>
                <w:szCs w:val="28"/>
              </w:rPr>
              <w:t>4 – 2025</w:t>
            </w:r>
            <w:r w:rsidRPr="00A9434B">
              <w:rPr>
                <w:sz w:val="28"/>
                <w:szCs w:val="28"/>
              </w:rPr>
              <w:t xml:space="preserve"> годов, могут быть уточнены при формировании проекта бюджета поселения </w:t>
            </w:r>
          </w:p>
        </w:tc>
      </w:tr>
      <w:tr w:rsidR="001339F9" w:rsidRPr="00A9434B" w:rsidTr="001339F9">
        <w:tc>
          <w:tcPr>
            <w:tcW w:w="2448" w:type="dxa"/>
            <w:shd w:val="clear" w:color="auto" w:fill="auto"/>
          </w:tcPr>
          <w:p w:rsidR="001339F9" w:rsidRPr="00A9434B" w:rsidRDefault="001339F9" w:rsidP="001339F9">
            <w:pPr>
              <w:spacing w:line="228" w:lineRule="auto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образования.</w:t>
            </w:r>
          </w:p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Определение перспективы улучшения благоустройства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color w:val="000000"/>
                <w:sz w:val="28"/>
                <w:szCs w:val="28"/>
              </w:rPr>
              <w:t>.</w:t>
            </w:r>
          </w:p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поселения.</w:t>
            </w:r>
          </w:p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 xml:space="preserve">- Улучшение состояния территорий </w:t>
            </w: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color w:val="000000"/>
                <w:sz w:val="28"/>
                <w:szCs w:val="28"/>
              </w:rPr>
              <w:t>.</w:t>
            </w:r>
          </w:p>
          <w:p w:rsidR="001339F9" w:rsidRPr="00A9434B" w:rsidRDefault="001339F9" w:rsidP="001339F9">
            <w:pPr>
              <w:jc w:val="both"/>
              <w:rPr>
                <w:color w:val="000000"/>
                <w:sz w:val="28"/>
                <w:szCs w:val="28"/>
              </w:rPr>
            </w:pPr>
            <w:r w:rsidRPr="00A9434B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Лазурненский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Pr="00A9434B">
              <w:rPr>
                <w:color w:val="000000"/>
                <w:sz w:val="28"/>
                <w:szCs w:val="28"/>
              </w:rPr>
              <w:t>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lastRenderedPageBreak/>
              <w:t>- Совершенствование эстетического состояния территории.</w:t>
            </w:r>
          </w:p>
          <w:p w:rsidR="001339F9" w:rsidRPr="00A9434B" w:rsidRDefault="001339F9" w:rsidP="001339F9">
            <w:pPr>
              <w:jc w:val="both"/>
              <w:rPr>
                <w:iCs/>
                <w:sz w:val="28"/>
                <w:szCs w:val="28"/>
              </w:rPr>
            </w:pPr>
            <w:r w:rsidRPr="00A9434B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поселении. </w:t>
            </w:r>
          </w:p>
          <w:p w:rsidR="001339F9" w:rsidRPr="00A9434B" w:rsidRDefault="001339F9" w:rsidP="001339F9">
            <w:pPr>
              <w:jc w:val="both"/>
              <w:rPr>
                <w:iCs/>
                <w:sz w:val="28"/>
                <w:szCs w:val="28"/>
              </w:rPr>
            </w:pPr>
            <w:r w:rsidRPr="00A9434B">
              <w:rPr>
                <w:iCs/>
                <w:sz w:val="28"/>
                <w:szCs w:val="28"/>
              </w:rPr>
              <w:t>- Создание зелёных зон для отдыха граждан.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iCs/>
                <w:sz w:val="28"/>
                <w:szCs w:val="28"/>
              </w:rPr>
              <w:t>- П</w:t>
            </w:r>
            <w:r w:rsidRPr="00A9434B">
              <w:rPr>
                <w:sz w:val="28"/>
                <w:szCs w:val="28"/>
              </w:rPr>
              <w:t>редотвращение сокращения зелёных насаждений.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Увеличение количества высаживаемых деревьев.</w:t>
            </w:r>
          </w:p>
          <w:p w:rsidR="001339F9" w:rsidRPr="00A9434B" w:rsidRDefault="001339F9" w:rsidP="001339F9">
            <w:pPr>
              <w:jc w:val="both"/>
              <w:rPr>
                <w:sz w:val="28"/>
                <w:szCs w:val="28"/>
              </w:rPr>
            </w:pPr>
            <w:r w:rsidRPr="00A9434B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</w:tbl>
    <w:p w:rsidR="001339F9" w:rsidRPr="0018200E" w:rsidRDefault="001339F9" w:rsidP="001339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39F9" w:rsidRPr="007D7D1F" w:rsidRDefault="001339F9" w:rsidP="001339F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Раздел 1. СОДЕРЖАНИЕ ПРОБЛЕМЫ И ОБОСНОВАНИЕ</w:t>
      </w:r>
    </w:p>
    <w:p w:rsidR="001339F9" w:rsidRPr="007D7D1F" w:rsidRDefault="001339F9" w:rsidP="001339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НЕОБХОДИМОСТИ ЕЕ РЕШЕНИЯ ПРОГРАММНЫМИ МЕТОДАМИ</w:t>
      </w:r>
    </w:p>
    <w:p w:rsidR="001339F9" w:rsidRPr="0018200E" w:rsidRDefault="001339F9" w:rsidP="001339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Природно-климатические условия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В настоящее время население поселени</w:t>
      </w:r>
      <w:r>
        <w:rPr>
          <w:sz w:val="28"/>
          <w:szCs w:val="28"/>
        </w:rPr>
        <w:t>я составляет 1302</w:t>
      </w:r>
      <w:r w:rsidRPr="0018200E">
        <w:rPr>
          <w:sz w:val="28"/>
          <w:szCs w:val="28"/>
        </w:rPr>
        <w:t xml:space="preserve"> чел.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Благоустрой</w:t>
      </w:r>
      <w:r>
        <w:rPr>
          <w:sz w:val="28"/>
          <w:szCs w:val="28"/>
        </w:rPr>
        <w:t>ство</w:t>
      </w:r>
      <w:r w:rsidRPr="0018200E">
        <w:rPr>
          <w:sz w:val="28"/>
          <w:szCs w:val="28"/>
        </w:rPr>
        <w:t xml:space="preserve"> населенных пунктов поселения не отвечает современным требованиям.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санация безнадзорных животных. В настоящее время уличное освещение составляет 80% от необходимого, для восстановления освещения требуется дополнительное финансирование.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Несмотря на </w:t>
      </w:r>
      <w:proofErr w:type="gramStart"/>
      <w:r w:rsidRPr="0018200E">
        <w:rPr>
          <w:sz w:val="28"/>
          <w:szCs w:val="28"/>
        </w:rPr>
        <w:t>предпринимаемые меры</w:t>
      </w:r>
      <w:proofErr w:type="gramEnd"/>
      <w:r w:rsidRPr="0018200E">
        <w:rPr>
          <w:sz w:val="28"/>
          <w:szCs w:val="28"/>
        </w:rPr>
        <w:t xml:space="preserve">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</w:t>
      </w:r>
      <w:r w:rsidRPr="0018200E">
        <w:rPr>
          <w:sz w:val="28"/>
          <w:szCs w:val="28"/>
        </w:rPr>
        <w:lastRenderedPageBreak/>
        <w:t>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</w:t>
      </w:r>
      <w:r>
        <w:rPr>
          <w:sz w:val="28"/>
          <w:szCs w:val="28"/>
        </w:rPr>
        <w:t>подпрограммой</w:t>
      </w:r>
      <w:r w:rsidRPr="0018200E">
        <w:rPr>
          <w:sz w:val="28"/>
          <w:szCs w:val="28"/>
        </w:rPr>
        <w:t>.</w:t>
      </w:r>
    </w:p>
    <w:p w:rsidR="001339F9" w:rsidRPr="0018200E" w:rsidRDefault="001339F9" w:rsidP="001339F9">
      <w:pPr>
        <w:jc w:val="both"/>
        <w:rPr>
          <w:sz w:val="28"/>
          <w:szCs w:val="28"/>
        </w:rPr>
      </w:pPr>
    </w:p>
    <w:p w:rsidR="001339F9" w:rsidRPr="007D7D1F" w:rsidRDefault="001339F9" w:rsidP="001339F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Раздел 2. ОСНОВНЫЕ ЦЕЛИ И ЗАДАЧИ, СРОКИ И ЭТАПЫ</w:t>
      </w:r>
    </w:p>
    <w:p w:rsidR="001339F9" w:rsidRPr="007D7D1F" w:rsidRDefault="001339F9" w:rsidP="001339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РЕАЛИЗАЦИИ, ЦЕЛЕВЫЕ ИНДИКАТОРЫ И ПОКАЗАТЕЛИ ПОДПРОГРАММЫ</w:t>
      </w:r>
    </w:p>
    <w:p w:rsidR="001339F9" w:rsidRPr="0018200E" w:rsidRDefault="001339F9" w:rsidP="001339F9">
      <w:pPr>
        <w:ind w:firstLine="851"/>
        <w:jc w:val="both"/>
        <w:rPr>
          <w:bCs/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 xml:space="preserve"> </w:t>
      </w:r>
      <w:r w:rsidRPr="0018200E">
        <w:rPr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территории поселения. 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</w:t>
      </w:r>
      <w:r>
        <w:rPr>
          <w:sz w:val="28"/>
          <w:szCs w:val="28"/>
        </w:rPr>
        <w:t>подпрограммы</w:t>
      </w:r>
      <w:r w:rsidRPr="0018200E">
        <w:rPr>
          <w:color w:val="000000"/>
          <w:sz w:val="28"/>
          <w:szCs w:val="28"/>
        </w:rPr>
        <w:t>.</w:t>
      </w:r>
    </w:p>
    <w:p w:rsidR="001339F9" w:rsidRPr="0018200E" w:rsidRDefault="001339F9" w:rsidP="001339F9">
      <w:pPr>
        <w:ind w:firstLine="851"/>
        <w:jc w:val="both"/>
        <w:rPr>
          <w:bCs/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пунктов.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поселения. В связи с этим требуется привлечение специализированных организаций для решения существующих проблем. 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Одной из задач и является </w:t>
      </w:r>
      <w:r w:rsidRPr="0018200E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поселения.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 xml:space="preserve">2.3. Анализ качественного состояния элементов благоустройства </w:t>
      </w:r>
    </w:p>
    <w:p w:rsidR="001339F9" w:rsidRPr="0032048D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32048D">
        <w:rPr>
          <w:iCs/>
          <w:color w:val="000000"/>
          <w:sz w:val="28"/>
          <w:szCs w:val="28"/>
        </w:rPr>
        <w:t xml:space="preserve">2.3.1.Озеленение 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</w:t>
      </w:r>
      <w:r w:rsidRPr="0018200E">
        <w:rPr>
          <w:color w:val="000000"/>
          <w:sz w:val="28"/>
          <w:szCs w:val="28"/>
        </w:rPr>
        <w:lastRenderedPageBreak/>
        <w:t>поселения, учащихся, трудящихся предприятий, недостаточности средств, определяемых ежегодно бюджетом поселения.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339F9" w:rsidRPr="0032048D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32048D">
        <w:rPr>
          <w:bCs/>
          <w:iCs/>
          <w:color w:val="000000"/>
          <w:sz w:val="28"/>
          <w:szCs w:val="28"/>
        </w:rPr>
        <w:t>2.3.2. Наружное освещение, иллюминация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</w:t>
      </w:r>
      <w:r>
        <w:rPr>
          <w:sz w:val="28"/>
          <w:szCs w:val="28"/>
        </w:rPr>
        <w:t xml:space="preserve">троительстве нового на улицах поселения </w:t>
      </w:r>
      <w:r w:rsidRPr="0018200E">
        <w:rPr>
          <w:sz w:val="28"/>
          <w:szCs w:val="28"/>
        </w:rPr>
        <w:t>.</w:t>
      </w:r>
    </w:p>
    <w:p w:rsidR="001339F9" w:rsidRPr="0032048D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32048D">
        <w:rPr>
          <w:bCs/>
          <w:iCs/>
          <w:color w:val="000000"/>
          <w:sz w:val="28"/>
          <w:szCs w:val="28"/>
        </w:rPr>
        <w:t>2.3.3. Благоустройство в жилых кварталах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</w:t>
      </w:r>
      <w:r>
        <w:rPr>
          <w:color w:val="000000"/>
          <w:sz w:val="28"/>
          <w:szCs w:val="28"/>
        </w:rPr>
        <w:t xml:space="preserve">специализированная организация посредством заключения договора или муниципального контракта. </w:t>
      </w:r>
      <w:r w:rsidRPr="0018200E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 при ежегодном участии в приоритетных программах регионального проекта «Благоустройство».</w:t>
      </w:r>
    </w:p>
    <w:p w:rsidR="001339F9" w:rsidRPr="0018200E" w:rsidRDefault="001339F9" w:rsidP="001339F9">
      <w:pPr>
        <w:ind w:firstLine="851"/>
        <w:jc w:val="both"/>
        <w:rPr>
          <w:bCs/>
          <w:color w:val="000000"/>
          <w:sz w:val="28"/>
          <w:szCs w:val="28"/>
        </w:rPr>
      </w:pPr>
      <w:r w:rsidRPr="0018200E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18200E">
        <w:rPr>
          <w:color w:val="000000"/>
          <w:sz w:val="28"/>
          <w:szCs w:val="28"/>
        </w:rPr>
        <w:t xml:space="preserve"> </w:t>
      </w:r>
      <w:r w:rsidRPr="0018200E">
        <w:rPr>
          <w:bCs/>
          <w:color w:val="000000"/>
          <w:sz w:val="28"/>
          <w:szCs w:val="28"/>
        </w:rPr>
        <w:t>благоустройства территории поселения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домашни</w:t>
      </w:r>
      <w:r>
        <w:rPr>
          <w:color w:val="000000"/>
          <w:sz w:val="28"/>
          <w:szCs w:val="28"/>
        </w:rPr>
        <w:t>е животные</w:t>
      </w:r>
      <w:r w:rsidRPr="0018200E">
        <w:rPr>
          <w:color w:val="000000"/>
          <w:sz w:val="28"/>
          <w:szCs w:val="28"/>
        </w:rPr>
        <w:t xml:space="preserve"> содержа</w:t>
      </w:r>
      <w:r>
        <w:rPr>
          <w:color w:val="000000"/>
          <w:sz w:val="28"/>
          <w:szCs w:val="28"/>
        </w:rPr>
        <w:t xml:space="preserve">тся </w:t>
      </w:r>
      <w:r w:rsidRPr="0018200E">
        <w:rPr>
          <w:color w:val="000000"/>
          <w:sz w:val="28"/>
          <w:szCs w:val="28"/>
        </w:rPr>
        <w:t>с нарушением всех норм и правил.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 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2014</w:t>
      </w:r>
      <w:r w:rsidRPr="0018200E">
        <w:rPr>
          <w:color w:val="000000"/>
          <w:sz w:val="28"/>
          <w:szCs w:val="28"/>
        </w:rPr>
        <w:t>- 20</w:t>
      </w:r>
      <w:r>
        <w:rPr>
          <w:color w:val="000000"/>
          <w:sz w:val="28"/>
          <w:szCs w:val="28"/>
        </w:rPr>
        <w:t>24</w:t>
      </w:r>
      <w:r w:rsidRPr="0018200E">
        <w:rPr>
          <w:color w:val="000000"/>
          <w:sz w:val="28"/>
          <w:szCs w:val="28"/>
        </w:rPr>
        <w:t xml:space="preserve"> годов необходимо организовать и провести: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подпрограмма</w:t>
      </w:r>
      <w:r w:rsidRPr="0018200E">
        <w:rPr>
          <w:sz w:val="28"/>
          <w:szCs w:val="28"/>
        </w:rPr>
        <w:t xml:space="preserve"> направлена на повышение уровня комплексного благоустройства территории поселения:</w:t>
      </w:r>
    </w:p>
    <w:p w:rsidR="001339F9" w:rsidRPr="0018200E" w:rsidRDefault="001339F9" w:rsidP="001339F9">
      <w:pPr>
        <w:widowControl w:val="0"/>
        <w:autoSpaceDE w:val="0"/>
        <w:autoSpaceDN w:val="0"/>
        <w:adjustRightInd w:val="0"/>
        <w:ind w:firstLine="851"/>
        <w:jc w:val="both"/>
        <w:rPr>
          <w:rFonts w:cs="Courier New"/>
          <w:color w:val="000000"/>
          <w:sz w:val="28"/>
          <w:szCs w:val="28"/>
        </w:rPr>
      </w:pPr>
      <w:r w:rsidRPr="0018200E">
        <w:rPr>
          <w:rFonts w:cs="Courier New"/>
          <w:sz w:val="28"/>
          <w:szCs w:val="28"/>
        </w:rPr>
        <w:t>- с</w:t>
      </w:r>
      <w:r w:rsidRPr="0018200E">
        <w:rPr>
          <w:rFonts w:cs="Courier New"/>
          <w:color w:val="000000"/>
          <w:sz w:val="28"/>
          <w:szCs w:val="28"/>
        </w:rPr>
        <w:t xml:space="preserve">овершенствование системы комплексного благоустройства </w:t>
      </w:r>
      <w:r w:rsidRPr="0018200E">
        <w:rPr>
          <w:rFonts w:cs="Courier New"/>
          <w:color w:val="000000"/>
          <w:sz w:val="28"/>
          <w:szCs w:val="28"/>
        </w:rPr>
        <w:lastRenderedPageBreak/>
        <w:t>территории поселения,</w:t>
      </w:r>
      <w:r w:rsidRPr="0018200E">
        <w:rPr>
          <w:rFonts w:cs="Courier New"/>
          <w:sz w:val="28"/>
          <w:szCs w:val="28"/>
        </w:rPr>
        <w:t xml:space="preserve"> </w:t>
      </w:r>
      <w:proofErr w:type="gramStart"/>
      <w:r w:rsidRPr="0018200E">
        <w:rPr>
          <w:rFonts w:cs="Courier New"/>
          <w:sz w:val="28"/>
          <w:szCs w:val="28"/>
        </w:rPr>
        <w:t>эстетического вида</w:t>
      </w:r>
      <w:proofErr w:type="gramEnd"/>
      <w:r w:rsidRPr="0018200E">
        <w:rPr>
          <w:rFonts w:cs="Courier New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1339F9" w:rsidRPr="0018200E" w:rsidRDefault="001339F9" w:rsidP="001339F9">
      <w:pPr>
        <w:widowControl w:val="0"/>
        <w:autoSpaceDE w:val="0"/>
        <w:autoSpaceDN w:val="0"/>
        <w:adjustRightInd w:val="0"/>
        <w:ind w:firstLine="851"/>
        <w:jc w:val="both"/>
        <w:rPr>
          <w:rFonts w:cs="Courier New"/>
          <w:sz w:val="28"/>
          <w:szCs w:val="28"/>
        </w:rPr>
      </w:pPr>
      <w:r w:rsidRPr="0018200E">
        <w:rPr>
          <w:rFonts w:cs="Courier New"/>
          <w:color w:val="000000"/>
          <w:sz w:val="28"/>
          <w:szCs w:val="28"/>
        </w:rPr>
        <w:t>- п</w:t>
      </w:r>
      <w:r w:rsidRPr="0018200E">
        <w:rPr>
          <w:rFonts w:cs="Courier New"/>
          <w:sz w:val="28"/>
          <w:szCs w:val="28"/>
        </w:rPr>
        <w:t>овышение уровня внешнего благоустройства и санитарного содержания территорий поселения;</w:t>
      </w:r>
    </w:p>
    <w:p w:rsidR="001339F9" w:rsidRPr="0018200E" w:rsidRDefault="001339F9" w:rsidP="00133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18200E">
        <w:rPr>
          <w:rFonts w:cs="Courier New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1339F9" w:rsidRPr="0018200E" w:rsidRDefault="001339F9" w:rsidP="00133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sz w:val="28"/>
          <w:szCs w:val="28"/>
        </w:rPr>
      </w:pPr>
      <w:r w:rsidRPr="0018200E">
        <w:rPr>
          <w:rFonts w:cs="Courier New"/>
          <w:sz w:val="28"/>
          <w:szCs w:val="28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повышение общего уровня благоустройства поселения;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8200E">
        <w:rPr>
          <w:sz w:val="28"/>
          <w:szCs w:val="28"/>
        </w:rPr>
        <w:t>;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18200E">
        <w:rPr>
          <w:sz w:val="28"/>
          <w:szCs w:val="28"/>
        </w:rPr>
        <w:t>;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18200E">
        <w:rPr>
          <w:sz w:val="28"/>
          <w:szCs w:val="28"/>
        </w:rPr>
        <w:t>;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восстановление и реконструкция уличное освещения, установка светильников в населенных пунктах поселения;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скоплений безнадзорных животных;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ТБО; 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339F9" w:rsidRDefault="001339F9" w:rsidP="001339F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1339F9" w:rsidRPr="007D7D1F" w:rsidRDefault="001339F9" w:rsidP="001339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 xml:space="preserve">Раздел 3. СИСТЕМА ПРОГРАММНЫХ МЕРОПРИЯТИЙ, </w:t>
      </w:r>
      <w:proofErr w:type="gramStart"/>
      <w:r w:rsidRPr="007D7D1F">
        <w:rPr>
          <w:b/>
          <w:sz w:val="28"/>
          <w:szCs w:val="28"/>
        </w:rPr>
        <w:t>РЕСУРСНОЕ</w:t>
      </w:r>
      <w:proofErr w:type="gramEnd"/>
    </w:p>
    <w:p w:rsidR="001339F9" w:rsidRPr="007D7D1F" w:rsidRDefault="001339F9" w:rsidP="001339F9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ОБЕСПЕЧЕНИЕ, ПЕРЕЧЕНЬ МЕРОПРИЯТИЙ С РАЗБИВКОЙ ПО ГОДАМ, ИСТОЧНИКАМ ФИНАНСИРОВАНИЯ ПОДПРОГРАММЫ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Основой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является система взаимоувязанных мероприятий, согласованных по ресурсам, исполнителям и срокам осуществления: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3.1. Мероприятия по совершенствов</w:t>
      </w:r>
      <w:r>
        <w:rPr>
          <w:sz w:val="28"/>
          <w:szCs w:val="28"/>
        </w:rPr>
        <w:t xml:space="preserve">анию систем освещения улиц поселения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.</w:t>
      </w:r>
    </w:p>
    <w:p w:rsidR="001339F9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Предусматривается комплекс работ по восстановлению до нормативного уровня освещенности улиц поселения с применением прогрессивных энергосберегающих технологий и материалов.</w:t>
      </w:r>
    </w:p>
    <w:p w:rsidR="001339F9" w:rsidRPr="00C06B86" w:rsidRDefault="001339F9" w:rsidP="001339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 У</w:t>
      </w:r>
      <w:r w:rsidRPr="00C06B86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4. Ресурсное обеспечение </w:t>
      </w:r>
      <w:r>
        <w:rPr>
          <w:sz w:val="28"/>
          <w:szCs w:val="28"/>
        </w:rPr>
        <w:t>подпрограммы</w:t>
      </w:r>
    </w:p>
    <w:p w:rsidR="001339F9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lastRenderedPageBreak/>
        <w:t xml:space="preserve">Финансирование мероприятий, предусмотренных разделом 3, при наличии разработанных и принятых </w:t>
      </w:r>
      <w:r>
        <w:rPr>
          <w:sz w:val="28"/>
          <w:szCs w:val="28"/>
        </w:rPr>
        <w:t>подпрограмм</w:t>
      </w:r>
      <w:r w:rsidRPr="0018200E">
        <w:rPr>
          <w:sz w:val="28"/>
          <w:szCs w:val="28"/>
        </w:rPr>
        <w:t xml:space="preserve"> благоустройства территорий, а также решений о выделении средств местного бюджета на финансирование мероприятий по благоустройству территорий поселения (Приложение 1). </w:t>
      </w:r>
    </w:p>
    <w:p w:rsidR="001339F9" w:rsidRDefault="001339F9" w:rsidP="001339F9">
      <w:pPr>
        <w:autoSpaceDE w:val="0"/>
        <w:autoSpaceDN w:val="0"/>
        <w:adjustRightInd w:val="0"/>
        <w:rPr>
          <w:sz w:val="28"/>
          <w:szCs w:val="28"/>
        </w:rPr>
      </w:pPr>
    </w:p>
    <w:p w:rsidR="001339F9" w:rsidRDefault="001339F9" w:rsidP="001339F9">
      <w:pPr>
        <w:autoSpaceDE w:val="0"/>
        <w:autoSpaceDN w:val="0"/>
        <w:adjustRightInd w:val="0"/>
        <w:rPr>
          <w:sz w:val="28"/>
          <w:szCs w:val="28"/>
        </w:rPr>
      </w:pPr>
    </w:p>
    <w:p w:rsidR="001339F9" w:rsidRPr="00730F75" w:rsidRDefault="001339F9" w:rsidP="001339F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30F75">
        <w:rPr>
          <w:sz w:val="24"/>
          <w:szCs w:val="24"/>
        </w:rPr>
        <w:t>Приложение  1</w:t>
      </w:r>
    </w:p>
    <w:p w:rsidR="001339F9" w:rsidRPr="00730F75" w:rsidRDefault="001339F9" w:rsidP="001339F9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730F75">
        <w:rPr>
          <w:sz w:val="24"/>
          <w:szCs w:val="24"/>
        </w:rPr>
        <w:t>к Муниципальной подпрограмме</w:t>
      </w:r>
    </w:p>
    <w:p w:rsidR="001339F9" w:rsidRPr="00730F75" w:rsidRDefault="001339F9" w:rsidP="001339F9">
      <w:pPr>
        <w:autoSpaceDE w:val="0"/>
        <w:autoSpaceDN w:val="0"/>
        <w:adjustRightInd w:val="0"/>
        <w:ind w:left="5387"/>
        <w:rPr>
          <w:sz w:val="24"/>
          <w:szCs w:val="24"/>
        </w:rPr>
      </w:pPr>
      <w:r w:rsidRPr="00730F75">
        <w:rPr>
          <w:sz w:val="24"/>
          <w:szCs w:val="24"/>
        </w:rPr>
        <w:t>«</w:t>
      </w:r>
      <w:r w:rsidRPr="00730F75">
        <w:rPr>
          <w:rFonts w:cs="Courier New"/>
          <w:sz w:val="24"/>
          <w:szCs w:val="24"/>
        </w:rPr>
        <w:t>Благоустройство территории муниципального образования</w:t>
      </w:r>
      <w:r w:rsidRPr="00730F75">
        <w:rPr>
          <w:sz w:val="24"/>
          <w:szCs w:val="24"/>
        </w:rPr>
        <w:t xml:space="preserve"> </w:t>
      </w:r>
      <w:proofErr w:type="spellStart"/>
      <w:r w:rsidRPr="00730F75">
        <w:rPr>
          <w:sz w:val="24"/>
          <w:szCs w:val="24"/>
        </w:rPr>
        <w:t>Лазурненский</w:t>
      </w:r>
      <w:proofErr w:type="spellEnd"/>
      <w:r w:rsidRPr="00730F75">
        <w:rPr>
          <w:sz w:val="24"/>
          <w:szCs w:val="24"/>
        </w:rPr>
        <w:t xml:space="preserve"> сельсовет </w:t>
      </w:r>
      <w:r w:rsidRPr="00730F75">
        <w:rPr>
          <w:rFonts w:cs="Courier New"/>
          <w:sz w:val="24"/>
          <w:szCs w:val="24"/>
        </w:rPr>
        <w:t xml:space="preserve"> »</w:t>
      </w:r>
    </w:p>
    <w:p w:rsidR="001339F9" w:rsidRPr="0018200E" w:rsidRDefault="001339F9" w:rsidP="001339F9">
      <w:pPr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r w:rsidRPr="0018200E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ПО ГОДАМ</w:t>
      </w:r>
    </w:p>
    <w:p w:rsidR="001339F9" w:rsidRDefault="001339F9" w:rsidP="001339F9">
      <w:pPr>
        <w:autoSpaceDE w:val="0"/>
        <w:autoSpaceDN w:val="0"/>
        <w:adjustRightInd w:val="0"/>
        <w:rPr>
          <w:sz w:val="28"/>
          <w:szCs w:val="28"/>
        </w:rPr>
      </w:pP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8200E">
        <w:rPr>
          <w:sz w:val="28"/>
          <w:szCs w:val="28"/>
        </w:rPr>
        <w:t>Источник финансирования: Местный бюджет (</w:t>
      </w:r>
      <w:proofErr w:type="spellStart"/>
      <w:r w:rsidRPr="0018200E">
        <w:rPr>
          <w:sz w:val="28"/>
          <w:szCs w:val="28"/>
        </w:rPr>
        <w:t>тыс</w:t>
      </w:r>
      <w:proofErr w:type="gramStart"/>
      <w:r w:rsidRPr="0018200E">
        <w:rPr>
          <w:sz w:val="28"/>
          <w:szCs w:val="28"/>
        </w:rPr>
        <w:t>.р</w:t>
      </w:r>
      <w:proofErr w:type="gramEnd"/>
      <w:r w:rsidRPr="0018200E">
        <w:rPr>
          <w:sz w:val="28"/>
          <w:szCs w:val="28"/>
        </w:rPr>
        <w:t>уб</w:t>
      </w:r>
      <w:proofErr w:type="spellEnd"/>
      <w:r w:rsidRPr="0018200E">
        <w:rPr>
          <w:sz w:val="28"/>
          <w:szCs w:val="28"/>
        </w:rPr>
        <w:t>)</w:t>
      </w:r>
    </w:p>
    <w:tbl>
      <w:tblPr>
        <w:tblW w:w="246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9"/>
        <w:gridCol w:w="742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567"/>
        <w:gridCol w:w="2622"/>
        <w:gridCol w:w="1274"/>
        <w:gridCol w:w="3575"/>
        <w:gridCol w:w="3575"/>
        <w:gridCol w:w="3575"/>
      </w:tblGrid>
      <w:tr w:rsidR="001339F9" w:rsidRPr="00A9434B" w:rsidTr="00C70E9B"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center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№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center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Наименование направлений использования средств подпрограммы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2014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2016</w:t>
            </w: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2018</w:t>
            </w:r>
          </w:p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2024</w:t>
            </w:r>
          </w:p>
        </w:tc>
        <w:tc>
          <w:tcPr>
            <w:tcW w:w="3896" w:type="dxa"/>
            <w:gridSpan w:val="2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2025</w:t>
            </w: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</w:tr>
      <w:tr w:rsidR="001339F9" w:rsidRPr="00A9434B" w:rsidTr="00C70E9B"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31.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Организация уличного освещения, оплата электроэнергии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318,28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340,4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330,7</w:t>
            </w: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340,0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340,0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400,0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300,0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314,864,17,0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355,0</w:t>
            </w:r>
          </w:p>
        </w:tc>
        <w:tc>
          <w:tcPr>
            <w:tcW w:w="567" w:type="dxa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55,0</w:t>
            </w:r>
          </w:p>
        </w:tc>
        <w:tc>
          <w:tcPr>
            <w:tcW w:w="3896" w:type="dxa"/>
            <w:gridSpan w:val="2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55,0</w:t>
            </w: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39F9" w:rsidRPr="00A9434B" w:rsidTr="00C70E9B"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22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Мероприятия по  благоустройству и озеленению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45,8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90,9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60,0</w:t>
            </w: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42,6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213,0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394,0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494,0</w:t>
            </w:r>
          </w:p>
        </w:tc>
        <w:tc>
          <w:tcPr>
            <w:tcW w:w="567" w:type="dxa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2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</w:pPr>
            <w:r>
              <w:t>24,4</w:t>
            </w:r>
          </w:p>
        </w:tc>
      </w:tr>
      <w:tr w:rsidR="001339F9" w:rsidRPr="00A9434B" w:rsidTr="00C70E9B"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33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Ремонт колодцев 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60,8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250,3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313,0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168,0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135,330,04,0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6204B">
              <w:rPr>
                <w:rFonts w:ascii="Microsoft Sans Serif" w:hAnsi="Microsoft Sans Serif" w:cs="Microsoft Sans Serif"/>
                <w:sz w:val="16"/>
                <w:szCs w:val="16"/>
              </w:rPr>
              <w:t>213,741,2</w:t>
            </w:r>
          </w:p>
        </w:tc>
        <w:tc>
          <w:tcPr>
            <w:tcW w:w="3896" w:type="dxa"/>
            <w:gridSpan w:val="2"/>
          </w:tcPr>
          <w:p w:rsidR="001339F9" w:rsidRPr="0016204B" w:rsidRDefault="001339F9" w:rsidP="001339F9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16204B">
              <w:rPr>
                <w:rFonts w:ascii="Microsoft Sans Serif" w:hAnsi="Microsoft Sans Serif" w:cs="Microsoft Sans Serif"/>
                <w:sz w:val="16"/>
                <w:szCs w:val="16"/>
              </w:rPr>
              <w:t>68,322</w:t>
            </w: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575" w:type="dxa"/>
          </w:tcPr>
          <w:p w:rsidR="001339F9" w:rsidRDefault="001339F9" w:rsidP="001339F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1339F9" w:rsidRPr="00A9434B" w:rsidTr="00C70E9B">
        <w:trPr>
          <w:gridAfter w:val="4"/>
          <w:wAfter w:w="11999" w:type="dxa"/>
        </w:trPr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44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Скашивание </w:t>
            </w:r>
            <w:proofErr w:type="spellStart"/>
            <w:r w:rsidRPr="0016204B">
              <w:rPr>
                <w:sz w:val="16"/>
                <w:szCs w:val="16"/>
              </w:rPr>
              <w:t>травы</w:t>
            </w:r>
            <w:proofErr w:type="gramStart"/>
            <w:r w:rsidRPr="0016204B">
              <w:rPr>
                <w:sz w:val="16"/>
                <w:szCs w:val="16"/>
              </w:rPr>
              <w:t>,у</w:t>
            </w:r>
            <w:proofErr w:type="gramEnd"/>
            <w:r w:rsidRPr="0016204B">
              <w:rPr>
                <w:sz w:val="16"/>
                <w:szCs w:val="16"/>
              </w:rPr>
              <w:t>борка</w:t>
            </w:r>
            <w:proofErr w:type="spellEnd"/>
            <w:r w:rsidRPr="0016204B">
              <w:rPr>
                <w:sz w:val="16"/>
                <w:szCs w:val="16"/>
              </w:rPr>
              <w:t xml:space="preserve"> </w:t>
            </w:r>
            <w:proofErr w:type="spellStart"/>
            <w:r w:rsidRPr="0016204B">
              <w:rPr>
                <w:sz w:val="16"/>
                <w:szCs w:val="16"/>
              </w:rPr>
              <w:t>территории,организация</w:t>
            </w:r>
            <w:proofErr w:type="spellEnd"/>
            <w:r w:rsidRPr="0016204B">
              <w:rPr>
                <w:sz w:val="16"/>
                <w:szCs w:val="16"/>
              </w:rPr>
              <w:t xml:space="preserve"> благоустройства мест массового отдыха населения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1616,52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1244,2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1349,74</w:t>
            </w: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812,206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1296,393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485,767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339,336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1203,741,41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1104,908,85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300,660,46</w:t>
            </w:r>
          </w:p>
        </w:tc>
        <w:tc>
          <w:tcPr>
            <w:tcW w:w="567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2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339F9" w:rsidRPr="00A9434B" w:rsidTr="00C70E9B">
        <w:trPr>
          <w:gridAfter w:val="4"/>
          <w:wAfter w:w="11999" w:type="dxa"/>
          <w:trHeight w:val="467"/>
        </w:trPr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55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16204B">
              <w:rPr>
                <w:sz w:val="16"/>
                <w:szCs w:val="16"/>
              </w:rPr>
              <w:t>акарицидных</w:t>
            </w:r>
            <w:proofErr w:type="spellEnd"/>
            <w:r w:rsidRPr="0016204B">
              <w:rPr>
                <w:sz w:val="16"/>
                <w:szCs w:val="16"/>
              </w:rPr>
              <w:t xml:space="preserve"> обработок мест массового отдыха населения Краевой бюджет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40,0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34,0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39,21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18,93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15,139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18,815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2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339F9" w:rsidRPr="00A9434B" w:rsidTr="00C70E9B">
        <w:trPr>
          <w:gridAfter w:val="4"/>
          <w:wAfter w:w="11999" w:type="dxa"/>
          <w:trHeight w:val="467"/>
        </w:trPr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66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16204B">
              <w:rPr>
                <w:sz w:val="16"/>
                <w:szCs w:val="16"/>
              </w:rPr>
              <w:t>Софинансирование</w:t>
            </w:r>
            <w:proofErr w:type="spellEnd"/>
            <w:r w:rsidRPr="0016204B">
              <w:rPr>
                <w:sz w:val="16"/>
                <w:szCs w:val="16"/>
              </w:rPr>
              <w:t xml:space="preserve"> организации и проведение </w:t>
            </w:r>
            <w:proofErr w:type="spellStart"/>
            <w:r w:rsidRPr="0016204B">
              <w:rPr>
                <w:sz w:val="16"/>
                <w:szCs w:val="16"/>
              </w:rPr>
              <w:t>акарицидных</w:t>
            </w:r>
            <w:proofErr w:type="spellEnd"/>
            <w:r w:rsidRPr="0016204B">
              <w:rPr>
                <w:sz w:val="16"/>
                <w:szCs w:val="16"/>
              </w:rPr>
              <w:t xml:space="preserve"> обработок мест массового отдыха населения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4,08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4705,20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2,271,6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1,817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2,257,8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2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339F9" w:rsidRPr="00A9434B" w:rsidTr="00C70E9B">
        <w:trPr>
          <w:gridAfter w:val="4"/>
          <w:wAfter w:w="11999" w:type="dxa"/>
          <w:trHeight w:val="467"/>
        </w:trPr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77</w:t>
            </w: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Приобретение трактора по </w:t>
            </w:r>
            <w:proofErr w:type="spellStart"/>
            <w:r w:rsidRPr="0016204B">
              <w:rPr>
                <w:sz w:val="16"/>
                <w:szCs w:val="16"/>
              </w:rPr>
              <w:t>программеППМИ</w:t>
            </w:r>
            <w:proofErr w:type="spellEnd"/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color w:val="000000"/>
                <w:sz w:val="16"/>
                <w:szCs w:val="16"/>
              </w:rPr>
              <w:t>1948649,99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2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339F9" w:rsidRPr="00A9434B" w:rsidTr="00C70E9B">
        <w:trPr>
          <w:gridAfter w:val="4"/>
          <w:wAfter w:w="11999" w:type="dxa"/>
          <w:trHeight w:val="467"/>
        </w:trPr>
        <w:tc>
          <w:tcPr>
            <w:tcW w:w="516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right"/>
              <w:rPr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ind w:firstLine="851"/>
              <w:jc w:val="both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2041,4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1675,5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1840,44</w:t>
            </w:r>
          </w:p>
        </w:tc>
        <w:tc>
          <w:tcPr>
            <w:tcW w:w="708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1277,006</w:t>
            </w:r>
          </w:p>
        </w:tc>
        <w:tc>
          <w:tcPr>
            <w:tcW w:w="709" w:type="dxa"/>
            <w:shd w:val="clear" w:color="auto" w:fill="auto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1884,473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1169,982</w:t>
            </w:r>
          </w:p>
        </w:tc>
        <w:tc>
          <w:tcPr>
            <w:tcW w:w="850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1116,137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3850,347,4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1737,981,85</w:t>
            </w:r>
          </w:p>
        </w:tc>
        <w:tc>
          <w:tcPr>
            <w:tcW w:w="709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1149660,46</w:t>
            </w:r>
          </w:p>
        </w:tc>
        <w:tc>
          <w:tcPr>
            <w:tcW w:w="567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268,741,2</w:t>
            </w:r>
          </w:p>
        </w:tc>
        <w:tc>
          <w:tcPr>
            <w:tcW w:w="2622" w:type="dxa"/>
          </w:tcPr>
          <w:p w:rsidR="001339F9" w:rsidRPr="0016204B" w:rsidRDefault="001339F9" w:rsidP="001339F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6204B">
              <w:rPr>
                <w:sz w:val="16"/>
                <w:szCs w:val="16"/>
              </w:rPr>
              <w:t>123,322,2</w:t>
            </w:r>
          </w:p>
        </w:tc>
      </w:tr>
    </w:tbl>
    <w:p w:rsidR="001339F9" w:rsidRDefault="001339F9" w:rsidP="001339F9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1339F9" w:rsidRPr="007D7D1F" w:rsidRDefault="001339F9" w:rsidP="001339F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Раздел 4. МЕХАНИЗМ РЕАЛИЗАЦИИ, ОРГАНИЗАЦИЯ</w:t>
      </w:r>
    </w:p>
    <w:p w:rsidR="001339F9" w:rsidRPr="007D7D1F" w:rsidRDefault="001339F9" w:rsidP="001339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 xml:space="preserve">УПРАВЛЕНИЯ  И </w:t>
      </w:r>
      <w:proofErr w:type="gramStart"/>
      <w:r w:rsidRPr="007D7D1F">
        <w:rPr>
          <w:b/>
          <w:sz w:val="28"/>
          <w:szCs w:val="28"/>
        </w:rPr>
        <w:t>КОНТРОЛЬ ЗА</w:t>
      </w:r>
      <w:proofErr w:type="gramEnd"/>
      <w:r w:rsidRPr="007D7D1F">
        <w:rPr>
          <w:b/>
          <w:sz w:val="28"/>
          <w:szCs w:val="28"/>
        </w:rPr>
        <w:t xml:space="preserve"> ХОДОМ РЕАЛИЗАЦИИ ПОДПРОГРАММЫ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lastRenderedPageBreak/>
        <w:t xml:space="preserve">Управление реализацией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осуществляет муниципальный заказчик </w:t>
      </w:r>
      <w:r>
        <w:rPr>
          <w:sz w:val="28"/>
          <w:szCs w:val="28"/>
        </w:rPr>
        <w:t xml:space="preserve">Программы – Администрация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.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Муниципальный Заказчик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несет ответственность за реализацию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, уточняет сроки реализации мероприятий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объемы их финансирования.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Муниципальным Заказчиком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выполняются следующие основные задачи: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экономический анализ эффективности программных проектов и мероприятий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;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корректировка плана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по источникам и объемам финансирования и по перечню предлагаемых к реализации задач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по результатам принятия местного бюджета и уточнения возможных объемов финансирования из других источников;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мониторинг выполнения показателей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сбора оперативной отчетной информации, подготовки и представления в установленном порядке отчетов о ходе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.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реализуются посредством заключения муниципальных контрактов между Муниципальным заказчиком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исполнителями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.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Распределение объемов финансирования, указанных в таблице  1 </w:t>
      </w:r>
      <w:proofErr w:type="gramStart"/>
      <w:r w:rsidRPr="0018200E">
        <w:rPr>
          <w:sz w:val="28"/>
          <w:szCs w:val="28"/>
        </w:rPr>
        <w:t>к</w:t>
      </w:r>
      <w:proofErr w:type="gramEnd"/>
      <w:r w:rsidRPr="0018200E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, по объектам благоустройства осуществляется Муниципальным заказчиком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.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8200E">
        <w:rPr>
          <w:sz w:val="28"/>
          <w:szCs w:val="28"/>
        </w:rPr>
        <w:t>Контроль за</w:t>
      </w:r>
      <w:proofErr w:type="gramEnd"/>
      <w:r w:rsidRPr="0018200E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Администрацией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sz w:val="28"/>
          <w:szCs w:val="28"/>
        </w:rPr>
        <w:t>.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Исполнит</w:t>
      </w:r>
      <w:r>
        <w:rPr>
          <w:sz w:val="28"/>
          <w:szCs w:val="28"/>
        </w:rPr>
        <w:t>ель подпрограммы - Администрация</w:t>
      </w:r>
      <w:r w:rsidRPr="00A35D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Pr="0018200E">
        <w:rPr>
          <w:sz w:val="28"/>
          <w:szCs w:val="28"/>
        </w:rPr>
        <w:t>:</w:t>
      </w:r>
      <w:proofErr w:type="gramEnd"/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ежеквартально собирает информацию об исполнении каждого мероприятия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 общем объеме фактически произведенных расходов всего по мероприятиям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и, в том числе, по источникам финансирования;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осуществляет обобщение и подготовку информации о ходе реализации мероприятий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>;</w:t>
      </w:r>
    </w:p>
    <w:p w:rsidR="001339F9" w:rsidRDefault="001339F9" w:rsidP="001339F9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18200E">
        <w:rPr>
          <w:sz w:val="28"/>
          <w:szCs w:val="28"/>
        </w:rPr>
        <w:t>Контроль за</w:t>
      </w:r>
      <w:proofErr w:type="gramEnd"/>
      <w:r w:rsidRPr="0018200E">
        <w:rPr>
          <w:sz w:val="28"/>
          <w:szCs w:val="28"/>
        </w:rPr>
        <w:t xml:space="preserve"> ходом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осуществляется в соответствии с муниципальной программ</w:t>
      </w:r>
      <w:r>
        <w:rPr>
          <w:sz w:val="28"/>
          <w:szCs w:val="28"/>
        </w:rPr>
        <w:t>ой</w:t>
      </w:r>
      <w:r w:rsidRPr="0018200E">
        <w:rPr>
          <w:sz w:val="28"/>
          <w:szCs w:val="28"/>
        </w:rPr>
        <w:t xml:space="preserve"> "Благоустройство территории</w:t>
      </w:r>
      <w:r>
        <w:rPr>
          <w:sz w:val="28"/>
          <w:szCs w:val="28"/>
        </w:rPr>
        <w:t xml:space="preserve"> муниципального образования</w:t>
      </w:r>
      <w:r w:rsidRPr="00A35D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</w:t>
      </w:r>
      <w:r w:rsidRPr="0018200E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1339F9" w:rsidRPr="0018200E" w:rsidRDefault="001339F9" w:rsidP="001339F9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  <w:lang w:eastAsia="en-US"/>
        </w:rPr>
      </w:pPr>
      <w:r w:rsidRPr="0018200E">
        <w:rPr>
          <w:sz w:val="28"/>
          <w:szCs w:val="28"/>
        </w:rPr>
        <w:t xml:space="preserve"> </w:t>
      </w:r>
    </w:p>
    <w:p w:rsidR="001339F9" w:rsidRPr="007D7D1F" w:rsidRDefault="001339F9" w:rsidP="001339F9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  <w:r w:rsidRPr="007D7D1F">
        <w:rPr>
          <w:b/>
          <w:sz w:val="28"/>
          <w:szCs w:val="28"/>
        </w:rPr>
        <w:t>Раздел 5. ОЦЕНКА ЭФФЕКТИВНОСТИ СОЦИАЛЬНО-ЭКОНОМИЧЕСКИХ И ЭКОЛОГИЧЕСКИХ ПОСЛЕДСТВИЙ ОТ РЕАЛИЗАЦИИ ПОДПРОГРАММЫ</w:t>
      </w:r>
    </w:p>
    <w:p w:rsidR="001339F9" w:rsidRPr="0018200E" w:rsidRDefault="001339F9" w:rsidP="001339F9">
      <w:pPr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Прогнозируемые конечные результаты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предусматривают повышение уровня благоустройства территории поселения, </w:t>
      </w:r>
      <w:r w:rsidRPr="0018200E">
        <w:rPr>
          <w:sz w:val="28"/>
          <w:szCs w:val="28"/>
        </w:rPr>
        <w:lastRenderedPageBreak/>
        <w:t>улучшение санитарного содержания территорий, экологической безопасности населенных пунктов.</w:t>
      </w:r>
    </w:p>
    <w:p w:rsidR="001339F9" w:rsidRPr="0018200E" w:rsidRDefault="001339F9" w:rsidP="001339F9">
      <w:pPr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подпрограммы</w:t>
      </w:r>
      <w:r w:rsidRPr="0018200E">
        <w:rPr>
          <w:color w:val="000000"/>
          <w:sz w:val="28"/>
          <w:szCs w:val="28"/>
        </w:rPr>
        <w:t xml:space="preserve">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 w:rsidRPr="00A35D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  <w:r w:rsidRPr="0018200E">
        <w:rPr>
          <w:color w:val="000000"/>
          <w:sz w:val="28"/>
          <w:szCs w:val="28"/>
        </w:rPr>
        <w:t>.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Эффективность </w:t>
      </w:r>
      <w:r>
        <w:rPr>
          <w:sz w:val="28"/>
          <w:szCs w:val="28"/>
        </w:rPr>
        <w:t>подпрограммы</w:t>
      </w:r>
      <w:r w:rsidRPr="0018200E">
        <w:rPr>
          <w:color w:val="000000"/>
          <w:sz w:val="28"/>
          <w:szCs w:val="28"/>
        </w:rPr>
        <w:t xml:space="preserve"> оценивается по следующим показателям: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18200E">
        <w:rPr>
          <w:color w:val="000000"/>
          <w:sz w:val="28"/>
          <w:szCs w:val="28"/>
        </w:rPr>
        <w:t>ГОСТу</w:t>
      </w:r>
      <w:proofErr w:type="spellEnd"/>
      <w:r w:rsidRPr="0018200E">
        <w:rPr>
          <w:color w:val="000000"/>
          <w:sz w:val="28"/>
          <w:szCs w:val="28"/>
        </w:rPr>
        <w:t>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процент привлечения жителей поселения к работам по благоустройству;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color w:val="000000"/>
          <w:sz w:val="28"/>
          <w:szCs w:val="28"/>
        </w:rPr>
      </w:pPr>
      <w:r w:rsidRPr="0018200E">
        <w:rPr>
          <w:color w:val="000000"/>
          <w:sz w:val="28"/>
          <w:szCs w:val="28"/>
        </w:rPr>
        <w:t>- уровень благоустроенности территорий поселения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ожидается: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совершенствование эстетического состояния территории поселения;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18200E">
        <w:rPr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iCs/>
          <w:sz w:val="28"/>
          <w:szCs w:val="28"/>
        </w:rPr>
      </w:pPr>
      <w:r w:rsidRPr="0018200E">
        <w:rPr>
          <w:iCs/>
          <w:sz w:val="28"/>
          <w:szCs w:val="28"/>
        </w:rPr>
        <w:t>- создание зелёных зон для отдыха горожан;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iCs/>
          <w:sz w:val="28"/>
          <w:szCs w:val="28"/>
        </w:rPr>
        <w:t>- п</w:t>
      </w:r>
      <w:r w:rsidRPr="0018200E">
        <w:rPr>
          <w:sz w:val="28"/>
          <w:szCs w:val="28"/>
        </w:rPr>
        <w:t>редотвращение сокращения зелёных насаждений;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предотвращение скопления безнадзорных домашних животных;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- качественное содержание дорог, дворовых территорий и объектов благоустройства. 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 xml:space="preserve">К количественным показателям реализации </w:t>
      </w:r>
      <w:r>
        <w:rPr>
          <w:sz w:val="28"/>
          <w:szCs w:val="28"/>
        </w:rPr>
        <w:t>подпрограммы</w:t>
      </w:r>
      <w:r w:rsidRPr="0018200E">
        <w:rPr>
          <w:sz w:val="28"/>
          <w:szCs w:val="28"/>
        </w:rPr>
        <w:t xml:space="preserve"> относятся: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200E">
        <w:rPr>
          <w:sz w:val="28"/>
          <w:szCs w:val="28"/>
        </w:rPr>
        <w:t>увеличение количества высаживаемых деревьев;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200E">
        <w:rPr>
          <w:sz w:val="28"/>
          <w:szCs w:val="28"/>
        </w:rPr>
        <w:t>увеличение площади цветочного оформления;</w:t>
      </w:r>
    </w:p>
    <w:p w:rsidR="001339F9" w:rsidRPr="0018200E" w:rsidRDefault="001339F9" w:rsidP="001339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8200E">
        <w:rPr>
          <w:sz w:val="28"/>
          <w:szCs w:val="28"/>
        </w:rPr>
        <w:t>- увеличение освещенности улиц поселения;</w:t>
      </w:r>
    </w:p>
    <w:p w:rsidR="001339F9" w:rsidRDefault="004540B9" w:rsidP="004540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Инженер</w:t>
      </w:r>
      <w:r w:rsidR="001339F9">
        <w:rPr>
          <w:sz w:val="28"/>
          <w:szCs w:val="28"/>
        </w:rPr>
        <w:t xml:space="preserve">  по охране   окружающей среды                           Т.Е.Дементьева</w:t>
      </w:r>
      <w:r w:rsidR="001339F9" w:rsidRPr="001339F9">
        <w:rPr>
          <w:sz w:val="28"/>
          <w:szCs w:val="28"/>
        </w:rPr>
        <w:t xml:space="preserve"> </w:t>
      </w:r>
    </w:p>
    <w:p w:rsidR="001339F9" w:rsidRDefault="001339F9" w:rsidP="001339F9">
      <w:pPr>
        <w:ind w:left="4536"/>
        <w:rPr>
          <w:sz w:val="28"/>
          <w:szCs w:val="28"/>
        </w:rPr>
      </w:pPr>
    </w:p>
    <w:p w:rsidR="001339F9" w:rsidRDefault="001339F9" w:rsidP="001339F9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1339F9" w:rsidRDefault="001339F9" w:rsidP="001339F9">
      <w:pPr>
        <w:ind w:left="4536"/>
        <w:rPr>
          <w:sz w:val="16"/>
          <w:szCs w:val="16"/>
        </w:rPr>
      </w:pPr>
      <w:r>
        <w:rPr>
          <w:sz w:val="28"/>
          <w:szCs w:val="28"/>
        </w:rPr>
        <w:t xml:space="preserve">к муниципальной программе «Улучшение качества жизни населения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сельсовет»</w:t>
      </w:r>
    </w:p>
    <w:p w:rsidR="001339F9" w:rsidRDefault="001339F9" w:rsidP="001339F9">
      <w:pPr>
        <w:ind w:left="6300"/>
        <w:rPr>
          <w:b/>
          <w:sz w:val="28"/>
          <w:szCs w:val="28"/>
        </w:rPr>
      </w:pPr>
    </w:p>
    <w:p w:rsidR="001339F9" w:rsidRDefault="001339F9" w:rsidP="001339F9">
      <w:pPr>
        <w:jc w:val="center"/>
        <w:rPr>
          <w:b/>
          <w:sz w:val="28"/>
          <w:szCs w:val="28"/>
        </w:rPr>
      </w:pPr>
    </w:p>
    <w:p w:rsidR="001339F9" w:rsidRPr="00D50E71" w:rsidRDefault="001339F9" w:rsidP="001339F9">
      <w:pPr>
        <w:jc w:val="center"/>
        <w:rPr>
          <w:b/>
          <w:sz w:val="28"/>
          <w:szCs w:val="28"/>
        </w:rPr>
      </w:pPr>
      <w:r w:rsidRPr="00D50E71">
        <w:rPr>
          <w:b/>
          <w:sz w:val="28"/>
          <w:szCs w:val="28"/>
        </w:rPr>
        <w:t xml:space="preserve">МУНИЦИПАЛЬНАЯ ЦЕЛЕВАЯ </w:t>
      </w:r>
      <w:r>
        <w:rPr>
          <w:b/>
          <w:sz w:val="28"/>
          <w:szCs w:val="28"/>
        </w:rPr>
        <w:t>ПОД</w:t>
      </w:r>
      <w:r w:rsidRPr="00D50E71">
        <w:rPr>
          <w:b/>
          <w:sz w:val="28"/>
          <w:szCs w:val="28"/>
        </w:rPr>
        <w:t>ПРОГРАММА</w:t>
      </w:r>
    </w:p>
    <w:p w:rsidR="001339F9" w:rsidRDefault="001339F9" w:rsidP="001339F9">
      <w:pPr>
        <w:jc w:val="center"/>
        <w:rPr>
          <w:b/>
          <w:sz w:val="28"/>
          <w:szCs w:val="28"/>
        </w:rPr>
      </w:pPr>
      <w:r w:rsidRPr="00D50E71">
        <w:rPr>
          <w:b/>
          <w:sz w:val="28"/>
          <w:szCs w:val="28"/>
        </w:rPr>
        <w:t xml:space="preserve">«Обеспечение первичных мер пожарной безопасности в муниципальном образовании </w:t>
      </w:r>
      <w:proofErr w:type="spellStart"/>
      <w:r>
        <w:rPr>
          <w:b/>
          <w:sz w:val="28"/>
          <w:szCs w:val="28"/>
        </w:rPr>
        <w:t>Лазурненский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1339F9" w:rsidRDefault="001339F9" w:rsidP="001339F9">
      <w:pPr>
        <w:jc w:val="center"/>
        <w:rPr>
          <w:b/>
          <w:sz w:val="28"/>
          <w:szCs w:val="28"/>
        </w:rPr>
      </w:pPr>
    </w:p>
    <w:p w:rsidR="001339F9" w:rsidRDefault="001339F9" w:rsidP="0013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50E71">
        <w:rPr>
          <w:b/>
          <w:sz w:val="28"/>
          <w:szCs w:val="28"/>
        </w:rPr>
        <w:t>.</w:t>
      </w:r>
      <w:r w:rsidRPr="006933F8">
        <w:rPr>
          <w:b/>
          <w:sz w:val="28"/>
          <w:szCs w:val="28"/>
        </w:rPr>
        <w:t xml:space="preserve"> </w:t>
      </w:r>
      <w:r w:rsidRPr="00D50E71">
        <w:rPr>
          <w:b/>
          <w:sz w:val="28"/>
          <w:szCs w:val="28"/>
        </w:rPr>
        <w:t>ПАСПОРТ</w:t>
      </w:r>
    </w:p>
    <w:p w:rsidR="001339F9" w:rsidRDefault="001339F9" w:rsidP="0013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целевой подпрограммы «Обеспечение первичных мер пожарной безопасности в муниципальном образовании </w:t>
      </w:r>
      <w:proofErr w:type="spellStart"/>
      <w:r>
        <w:rPr>
          <w:b/>
          <w:sz w:val="28"/>
          <w:szCs w:val="28"/>
        </w:rPr>
        <w:t>Лазурненский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1339F9" w:rsidRDefault="001339F9" w:rsidP="001339F9">
      <w:pPr>
        <w:tabs>
          <w:tab w:val="left" w:pos="6621"/>
        </w:tabs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822"/>
      </w:tblGrid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3C661F" w:rsidRDefault="001339F9" w:rsidP="001339F9">
            <w:pPr>
              <w:tabs>
                <w:tab w:val="left" w:pos="6621"/>
              </w:tabs>
              <w:jc w:val="center"/>
              <w:rPr>
                <w:b/>
              </w:rPr>
            </w:pPr>
            <w:r w:rsidRPr="003C661F">
              <w:rPr>
                <w:b/>
              </w:rPr>
              <w:t>Наименование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3C661F" w:rsidRDefault="001339F9" w:rsidP="001339F9">
            <w:pPr>
              <w:tabs>
                <w:tab w:val="left" w:pos="6621"/>
              </w:tabs>
              <w:jc w:val="both"/>
              <w:rPr>
                <w:b/>
              </w:rPr>
            </w:pPr>
            <w:r w:rsidRPr="003C661F">
              <w:rPr>
                <w:b/>
              </w:rPr>
              <w:t xml:space="preserve"> «Обеспечение первичных мер пожарной безопасности в муниципальном образовании </w:t>
            </w:r>
            <w:proofErr w:type="spellStart"/>
            <w:r w:rsidRPr="006933F8">
              <w:rPr>
                <w:b/>
              </w:rPr>
              <w:t>Лазурненский</w:t>
            </w:r>
            <w:proofErr w:type="spellEnd"/>
            <w:r w:rsidRPr="006933F8">
              <w:rPr>
                <w:b/>
              </w:rPr>
              <w:t xml:space="preserve"> сельсовет</w:t>
            </w:r>
            <w:r w:rsidRPr="003C661F">
              <w:rPr>
                <w:b/>
              </w:rPr>
              <w:t xml:space="preserve">» (далее – </w:t>
            </w:r>
            <w:r>
              <w:rPr>
                <w:b/>
              </w:rPr>
              <w:t>Подп</w:t>
            </w:r>
            <w:r w:rsidRPr="003C661F">
              <w:rPr>
                <w:b/>
              </w:rPr>
              <w:t>рограмма)</w:t>
            </w:r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>Заказчик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 xml:space="preserve">Основания для разработки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tabs>
                <w:tab w:val="left" w:pos="6621"/>
              </w:tabs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>
              <w:t>Федеральный закон от 21.12.1994 № 68-ФЗ «О пожарной безопасности»</w:t>
            </w:r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 xml:space="preserve">Разработчик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 xml:space="preserve">Цели и задачи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>
              <w:t xml:space="preserve">- Создание необходимых условий для обеспечения мер первичной пожарной безопасности, защита жизни и здоровья граждан муниципального образования </w:t>
            </w:r>
            <w:proofErr w:type="spellStart"/>
            <w:r>
              <w:t>Лазурненский</w:t>
            </w:r>
            <w:proofErr w:type="spellEnd"/>
            <w:r>
              <w:t xml:space="preserve"> сельсовет</w:t>
            </w:r>
          </w:p>
        </w:tc>
      </w:tr>
      <w:tr w:rsidR="001339F9" w:rsidTr="001339F9">
        <w:trPr>
          <w:trHeight w:val="96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>Для достижения поставленных целей необходимо решение задач:</w:t>
            </w:r>
          </w:p>
          <w:p w:rsidR="001339F9" w:rsidRPr="00DE4F18" w:rsidRDefault="001339F9" w:rsidP="001339F9">
            <w:pPr>
              <w:ind w:left="-12"/>
              <w:jc w:val="both"/>
            </w:pPr>
            <w:r>
              <w:t xml:space="preserve"> - выполнение первичных мер пожарной безопасности</w:t>
            </w:r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>
              <w:t>Сроки реализации подпрограммы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>
              <w:t>2014- 2025 годы</w:t>
            </w:r>
          </w:p>
        </w:tc>
      </w:tr>
      <w:tr w:rsidR="001339F9" w:rsidTr="001339F9">
        <w:trPr>
          <w:trHeight w:val="64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 xml:space="preserve">Исполнители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1339F9" w:rsidTr="001339F9">
        <w:trPr>
          <w:trHeight w:val="3347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>
              <w:t>Объемы и и</w:t>
            </w:r>
            <w:r w:rsidRPr="00DE4F18">
              <w:t>сточник</w:t>
            </w:r>
            <w:r>
              <w:t>и</w:t>
            </w:r>
            <w:r w:rsidRPr="00DE4F18">
              <w:t xml:space="preserve"> финансирования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tabs>
                <w:tab w:val="left" w:pos="6621"/>
              </w:tabs>
              <w:jc w:val="both"/>
            </w:pPr>
            <w:r>
              <w:t>Общий б</w:t>
            </w:r>
            <w:r w:rsidRPr="0076770A">
              <w:t>юджет</w:t>
            </w:r>
            <w:r>
              <w:t xml:space="preserve"> за 2014-2025г</w:t>
            </w:r>
            <w:r w:rsidRPr="0076770A">
              <w:t xml:space="preserve"> -</w:t>
            </w:r>
            <w:r>
              <w:t>671,592,39</w:t>
            </w:r>
            <w:r w:rsidRPr="0076770A">
              <w:t xml:space="preserve">тыс. рублей. </w:t>
            </w:r>
          </w:p>
          <w:p w:rsidR="001339F9" w:rsidRDefault="001339F9" w:rsidP="001339F9">
            <w:pPr>
              <w:tabs>
                <w:tab w:val="left" w:pos="6621"/>
              </w:tabs>
              <w:jc w:val="both"/>
            </w:pPr>
            <w:r w:rsidRPr="0076770A">
              <w:t>В том числе:</w:t>
            </w:r>
          </w:p>
          <w:p w:rsidR="001339F9" w:rsidRDefault="001339F9" w:rsidP="001339F9">
            <w:pPr>
              <w:tabs>
                <w:tab w:val="left" w:pos="6621"/>
              </w:tabs>
              <w:jc w:val="both"/>
            </w:pPr>
            <w:r>
              <w:t>2014год-    0,0тыс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1339F9" w:rsidRPr="0076770A" w:rsidRDefault="001339F9" w:rsidP="001339F9">
            <w:pPr>
              <w:tabs>
                <w:tab w:val="left" w:pos="6621"/>
              </w:tabs>
              <w:jc w:val="both"/>
            </w:pPr>
            <w:r>
              <w:t xml:space="preserve">2015год  -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Pr="0076770A" w:rsidRDefault="001339F9" w:rsidP="001339F9">
            <w:pPr>
              <w:tabs>
                <w:tab w:val="left" w:pos="6621"/>
              </w:tabs>
              <w:jc w:val="both"/>
            </w:pPr>
            <w:r w:rsidRPr="0076770A">
              <w:t>201</w:t>
            </w:r>
            <w:r>
              <w:t>6</w:t>
            </w:r>
            <w:r w:rsidRPr="0076770A">
              <w:t xml:space="preserve"> год – </w:t>
            </w:r>
            <w:r>
              <w:t>10,0</w:t>
            </w:r>
            <w:r w:rsidRPr="0076770A">
              <w:t xml:space="preserve"> тыс. руб.</w:t>
            </w:r>
          </w:p>
          <w:p w:rsidR="001339F9" w:rsidRPr="0076770A" w:rsidRDefault="001339F9" w:rsidP="001339F9">
            <w:pPr>
              <w:tabs>
                <w:tab w:val="left" w:pos="6621"/>
              </w:tabs>
              <w:jc w:val="both"/>
            </w:pPr>
            <w:r w:rsidRPr="0076770A">
              <w:t>201</w:t>
            </w:r>
            <w:r>
              <w:t>7</w:t>
            </w:r>
            <w:r w:rsidRPr="0076770A">
              <w:t xml:space="preserve"> год – </w:t>
            </w:r>
            <w:r>
              <w:t>10,0</w:t>
            </w:r>
            <w:r w:rsidRPr="0076770A">
              <w:t xml:space="preserve"> тыс. руб.</w:t>
            </w:r>
          </w:p>
          <w:p w:rsidR="001339F9" w:rsidRPr="0076770A" w:rsidRDefault="001339F9" w:rsidP="001339F9">
            <w:pPr>
              <w:tabs>
                <w:tab w:val="left" w:pos="6621"/>
              </w:tabs>
              <w:jc w:val="both"/>
            </w:pPr>
            <w:r w:rsidRPr="0076770A">
              <w:t>201</w:t>
            </w:r>
            <w:r>
              <w:t>8</w:t>
            </w:r>
            <w:r w:rsidRPr="0076770A">
              <w:t xml:space="preserve">год – </w:t>
            </w:r>
            <w:r>
              <w:t xml:space="preserve"> 10,0</w:t>
            </w:r>
            <w:r w:rsidRPr="0076770A">
              <w:t xml:space="preserve"> тыс. руб.</w:t>
            </w:r>
          </w:p>
          <w:p w:rsidR="001339F9" w:rsidRDefault="001339F9" w:rsidP="001339F9">
            <w:pPr>
              <w:tabs>
                <w:tab w:val="left" w:pos="6621"/>
              </w:tabs>
              <w:jc w:val="both"/>
            </w:pPr>
            <w:r>
              <w:t xml:space="preserve">2019год –  56,581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tabs>
                <w:tab w:val="left" w:pos="6621"/>
              </w:tabs>
              <w:jc w:val="both"/>
            </w:pPr>
            <w:r>
              <w:t xml:space="preserve">2020год -   87,637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tabs>
                <w:tab w:val="left" w:pos="6621"/>
              </w:tabs>
              <w:jc w:val="both"/>
            </w:pPr>
            <w:r>
              <w:t>2021год -   118,838,4тыс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1339F9" w:rsidRDefault="001339F9" w:rsidP="001339F9">
            <w:pPr>
              <w:tabs>
                <w:tab w:val="left" w:pos="1256"/>
              </w:tabs>
              <w:jc w:val="both"/>
            </w:pPr>
            <w:r>
              <w:t xml:space="preserve">2022год -   132,114,99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ab/>
            </w:r>
          </w:p>
          <w:p w:rsidR="001339F9" w:rsidRPr="0076770A" w:rsidRDefault="001339F9" w:rsidP="001339F9">
            <w:pPr>
              <w:tabs>
                <w:tab w:val="left" w:pos="1256"/>
              </w:tabs>
              <w:jc w:val="both"/>
            </w:pPr>
            <w:r>
              <w:t xml:space="preserve">2023-год-  236,421,0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1339F9" w:rsidTr="001339F9"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tabs>
                <w:tab w:val="left" w:pos="6621"/>
              </w:tabs>
              <w:jc w:val="both"/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tabs>
                <w:tab w:val="left" w:pos="1256"/>
              </w:tabs>
              <w:jc w:val="both"/>
            </w:pPr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tabs>
                <w:tab w:val="left" w:pos="6621"/>
              </w:tabs>
              <w:jc w:val="both"/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tabs>
                <w:tab w:val="left" w:pos="1256"/>
              </w:tabs>
              <w:jc w:val="both"/>
            </w:pPr>
            <w:r>
              <w:t>2024- 10,0тыс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1339F9" w:rsidRDefault="001339F9" w:rsidP="001339F9">
            <w:pPr>
              <w:tabs>
                <w:tab w:val="left" w:pos="1256"/>
              </w:tabs>
              <w:jc w:val="both"/>
            </w:pPr>
            <w:r>
              <w:t xml:space="preserve">2025-0,0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>Ожидаемые рез</w:t>
            </w:r>
            <w:r>
              <w:t>ультаты подп</w:t>
            </w:r>
            <w:r w:rsidRPr="00DE4F18">
              <w:t>рограммы, качественные показатели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>
              <w:t>Совершенствование правовой базы обеспечения первичных мер пожарной безопасности, проведение противопожарной пропаганды, предупреждение пожаров, совершенствование организации профилактики и тушения пожаров.</w:t>
            </w:r>
          </w:p>
        </w:tc>
      </w:tr>
      <w:tr w:rsidR="001339F9" w:rsidTr="001339F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proofErr w:type="gramStart"/>
            <w:r w:rsidRPr="00DE4F18">
              <w:t>Контроль за</w:t>
            </w:r>
            <w:proofErr w:type="gramEnd"/>
            <w:r w:rsidRPr="00DE4F18">
              <w:t xml:space="preserve"> исполнением </w:t>
            </w:r>
            <w:r>
              <w:t>под</w:t>
            </w:r>
            <w:r w:rsidRPr="00DE4F18"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proofErr w:type="spellStart"/>
            <w:r>
              <w:t>Лазурненский</w:t>
            </w:r>
            <w:proofErr w:type="spellEnd"/>
            <w:r>
              <w:t xml:space="preserve"> сельский </w:t>
            </w:r>
            <w:r w:rsidRPr="00DE4F18">
              <w:t>Совет депутатов;</w:t>
            </w:r>
          </w:p>
          <w:p w:rsidR="001339F9" w:rsidRPr="00DE4F18" w:rsidRDefault="001339F9" w:rsidP="001339F9">
            <w:pPr>
              <w:tabs>
                <w:tab w:val="left" w:pos="6621"/>
              </w:tabs>
              <w:jc w:val="both"/>
            </w:pPr>
            <w:r w:rsidRPr="00DE4F18">
              <w:t>Администрация</w:t>
            </w:r>
            <w:r>
              <w:t xml:space="preserve">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  <w:r w:rsidRPr="00DE4F18">
              <w:t>.</w:t>
            </w:r>
          </w:p>
        </w:tc>
      </w:tr>
    </w:tbl>
    <w:p w:rsidR="001339F9" w:rsidRPr="00B16AFC" w:rsidRDefault="001339F9" w:rsidP="001339F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16AFC">
        <w:rPr>
          <w:b/>
          <w:sz w:val="28"/>
          <w:szCs w:val="28"/>
        </w:rPr>
        <w:t xml:space="preserve">2. ОБОСНОВАНИЕ </w:t>
      </w:r>
      <w:r>
        <w:rPr>
          <w:b/>
          <w:sz w:val="28"/>
          <w:szCs w:val="28"/>
        </w:rPr>
        <w:t>ПОД</w:t>
      </w:r>
      <w:r w:rsidRPr="00B16AFC">
        <w:rPr>
          <w:b/>
          <w:sz w:val="28"/>
          <w:szCs w:val="28"/>
        </w:rPr>
        <w:t>ПРОГРАММЫ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339F9" w:rsidRDefault="001339F9" w:rsidP="001339F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22CA0">
        <w:rPr>
          <w:sz w:val="28"/>
          <w:szCs w:val="28"/>
        </w:rPr>
        <w:t>2.1. Постановка проблемы и обос</w:t>
      </w:r>
      <w:r>
        <w:rPr>
          <w:sz w:val="28"/>
          <w:szCs w:val="28"/>
        </w:rPr>
        <w:t>нование необходимости принятия подп</w:t>
      </w:r>
      <w:r w:rsidRPr="00022CA0">
        <w:rPr>
          <w:sz w:val="28"/>
          <w:szCs w:val="28"/>
        </w:rPr>
        <w:t>рограммы</w:t>
      </w:r>
    </w:p>
    <w:p w:rsidR="001339F9" w:rsidRPr="00022CA0" w:rsidRDefault="001339F9" w:rsidP="001339F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обстановки, выполнение первичных мер пожарной безопасности </w:t>
      </w:r>
      <w:r>
        <w:rPr>
          <w:bCs/>
          <w:sz w:val="28"/>
          <w:szCs w:val="28"/>
        </w:rPr>
        <w:lastRenderedPageBreak/>
        <w:t xml:space="preserve">на территории муниципального образования 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 может быть достигнуто только на основе последовательного осуществления администрацией сельсовета  и населением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</w:t>
      </w:r>
      <w:proofErr w:type="gramEnd"/>
      <w:r>
        <w:rPr>
          <w:bCs/>
          <w:sz w:val="28"/>
          <w:szCs w:val="28"/>
        </w:rPr>
        <w:t xml:space="preserve"> чрезвычайных ситуаций, в том числе пожаров.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минимизации потерь от пожаров, что является важным фактором устойчивого социально-экономического развития муниципального образования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сельсовет.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339F9" w:rsidRDefault="001339F9" w:rsidP="001339F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2.2. Цель и задачи, сроки выполнения подпрограммы</w:t>
      </w:r>
    </w:p>
    <w:p w:rsidR="001339F9" w:rsidRDefault="001339F9" w:rsidP="001339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обеспечение необходимых условий для предотвращения гибели и травматизма людей при пожарах, сокращение материального ущерба от пожаров на территории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сельсовет.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в поселении противопожарной пропаганды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339F9" w:rsidRPr="00BB4D3B" w:rsidRDefault="001339F9" w:rsidP="001339F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2.3. Мероприятия подп</w:t>
      </w:r>
      <w:r w:rsidRPr="00BB4D3B">
        <w:rPr>
          <w:bCs/>
          <w:sz w:val="28"/>
          <w:szCs w:val="28"/>
        </w:rPr>
        <w:t>рограммы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60"/>
        <w:gridCol w:w="567"/>
        <w:gridCol w:w="567"/>
        <w:gridCol w:w="708"/>
        <w:gridCol w:w="709"/>
        <w:gridCol w:w="567"/>
        <w:gridCol w:w="709"/>
        <w:gridCol w:w="708"/>
        <w:gridCol w:w="709"/>
        <w:gridCol w:w="709"/>
        <w:gridCol w:w="709"/>
        <w:gridCol w:w="567"/>
        <w:gridCol w:w="708"/>
      </w:tblGrid>
      <w:tr w:rsidR="001339F9" w:rsidRPr="003C661F" w:rsidTr="004540B9">
        <w:tc>
          <w:tcPr>
            <w:tcW w:w="426" w:type="dxa"/>
            <w:vMerge w:val="restart"/>
          </w:tcPr>
          <w:p w:rsidR="001339F9" w:rsidRPr="003C661F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661F">
              <w:rPr>
                <w:bCs/>
              </w:rPr>
              <w:t xml:space="preserve">№ </w:t>
            </w:r>
            <w:proofErr w:type="spellStart"/>
            <w:proofErr w:type="gramStart"/>
            <w:r w:rsidRPr="003C661F">
              <w:rPr>
                <w:bCs/>
              </w:rPr>
              <w:t>п</w:t>
            </w:r>
            <w:proofErr w:type="spellEnd"/>
            <w:proofErr w:type="gramEnd"/>
            <w:r w:rsidRPr="003C661F">
              <w:rPr>
                <w:bCs/>
              </w:rPr>
              <w:t>/</w:t>
            </w:r>
            <w:proofErr w:type="spellStart"/>
            <w:r w:rsidRPr="003C661F">
              <w:rPr>
                <w:bCs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Наименование мероприятия</w:t>
            </w:r>
          </w:p>
        </w:tc>
        <w:tc>
          <w:tcPr>
            <w:tcW w:w="3118" w:type="dxa"/>
            <w:gridSpan w:val="5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Объем средств тыс. рублей</w:t>
            </w: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39F9" w:rsidRPr="003C661F" w:rsidTr="004540B9">
        <w:tc>
          <w:tcPr>
            <w:tcW w:w="426" w:type="dxa"/>
            <w:vMerge/>
          </w:tcPr>
          <w:p w:rsidR="001339F9" w:rsidRPr="003C661F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0" w:type="dxa"/>
            <w:vMerge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708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201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08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1339F9" w:rsidRPr="003C661F" w:rsidTr="004540B9">
        <w:tc>
          <w:tcPr>
            <w:tcW w:w="426" w:type="dxa"/>
          </w:tcPr>
          <w:p w:rsidR="001339F9" w:rsidRPr="003C661F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770A">
              <w:rPr>
                <w:bCs/>
              </w:rPr>
              <w:t>Приобретение первичных средств пожаротушения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76770A" w:rsidRDefault="001339F9" w:rsidP="004540B9">
            <w:pPr>
              <w:autoSpaceDE w:val="0"/>
              <w:autoSpaceDN w:val="0"/>
              <w:adjustRightInd w:val="0"/>
              <w:ind w:hanging="25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453B71" w:rsidRDefault="001339F9" w:rsidP="001339F9">
            <w:r>
              <w:t>10,0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6B438D" w:rsidRDefault="001339F9" w:rsidP="001339F9">
            <w:r>
              <w:t>23,285,99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Pr="001E05DF" w:rsidRDefault="001339F9" w:rsidP="001339F9">
            <w:r>
              <w:t>10,0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339F9" w:rsidRDefault="001339F9" w:rsidP="001339F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339F9" w:rsidRDefault="001339F9" w:rsidP="001339F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339F9" w:rsidRPr="003C661F" w:rsidTr="004540B9">
        <w:tc>
          <w:tcPr>
            <w:tcW w:w="426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39F9" w:rsidRPr="003C661F" w:rsidTr="004540B9">
        <w:tc>
          <w:tcPr>
            <w:tcW w:w="426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39F9" w:rsidRPr="003C661F" w:rsidTr="004540B9">
        <w:tc>
          <w:tcPr>
            <w:tcW w:w="1986" w:type="dxa"/>
            <w:gridSpan w:val="2"/>
          </w:tcPr>
          <w:p w:rsidR="001339F9" w:rsidRPr="00A25781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5781">
              <w:rPr>
                <w:bCs/>
              </w:rPr>
              <w:t>2      Обеспечение первичных мер пожарной безопасности</w:t>
            </w:r>
            <w:r>
              <w:rPr>
                <w:bCs/>
              </w:rPr>
              <w:t xml:space="preserve"> (краевой бюджет)</w:t>
            </w: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Default="001339F9" w:rsidP="001339F9"/>
          <w:p w:rsidR="001339F9" w:rsidRPr="00A25781" w:rsidRDefault="001339F9" w:rsidP="001339F9">
            <w:r>
              <w:t>44,363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Default="001339F9" w:rsidP="001339F9"/>
          <w:p w:rsidR="001339F9" w:rsidRPr="006B438D" w:rsidRDefault="001339F9" w:rsidP="001339F9">
            <w:r>
              <w:t>73,94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339F9" w:rsidRDefault="001339F9" w:rsidP="001339F9"/>
          <w:p w:rsidR="001339F9" w:rsidRPr="006B438D" w:rsidRDefault="001339F9" w:rsidP="001339F9">
            <w:r>
              <w:t>103,387</w:t>
            </w:r>
          </w:p>
        </w:tc>
        <w:tc>
          <w:tcPr>
            <w:tcW w:w="709" w:type="dxa"/>
          </w:tcPr>
          <w:p w:rsidR="001339F9" w:rsidRPr="006B438D" w:rsidRDefault="001339F9" w:rsidP="001339F9">
            <w:r>
              <w:t>103,387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21,5100,0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39F9" w:rsidRPr="003C661F" w:rsidTr="004540B9">
        <w:tc>
          <w:tcPr>
            <w:tcW w:w="1986" w:type="dxa"/>
            <w:gridSpan w:val="2"/>
          </w:tcPr>
          <w:p w:rsidR="001339F9" w:rsidRPr="00A25781" w:rsidRDefault="001339F9" w:rsidP="001339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A25781"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2,218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3,697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5,451,4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5,441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11,321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339F9" w:rsidRPr="003C661F" w:rsidTr="004540B9">
        <w:tc>
          <w:tcPr>
            <w:tcW w:w="1986" w:type="dxa"/>
            <w:gridSpan w:val="2"/>
          </w:tcPr>
          <w:p w:rsidR="001339F9" w:rsidRPr="003C661F" w:rsidRDefault="001339F9" w:rsidP="001339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1339F9" w:rsidRDefault="001339F9" w:rsidP="001339F9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67" w:type="dxa"/>
          </w:tcPr>
          <w:p w:rsidR="001339F9" w:rsidRPr="0076770A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56,581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87,637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118,838,4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132,012,98</w:t>
            </w:r>
          </w:p>
        </w:tc>
        <w:tc>
          <w:tcPr>
            <w:tcW w:w="709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236,421</w:t>
            </w:r>
          </w:p>
        </w:tc>
        <w:tc>
          <w:tcPr>
            <w:tcW w:w="567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708" w:type="dxa"/>
          </w:tcPr>
          <w:p w:rsidR="001339F9" w:rsidRDefault="001339F9" w:rsidP="001339F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1339F9" w:rsidRDefault="001339F9" w:rsidP="001339F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339F9" w:rsidRPr="006A3689" w:rsidRDefault="001339F9" w:rsidP="001339F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368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4. Механизм реализации подп</w:t>
      </w:r>
      <w:r w:rsidRPr="006A3689">
        <w:rPr>
          <w:bCs/>
          <w:sz w:val="28"/>
          <w:szCs w:val="28"/>
        </w:rPr>
        <w:t>рограммы</w:t>
      </w:r>
    </w:p>
    <w:p w:rsidR="001339F9" w:rsidRPr="006A3689" w:rsidRDefault="001339F9" w:rsidP="001339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339F9" w:rsidRPr="006A368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</w:t>
      </w:r>
      <w:r w:rsidRPr="006A3689">
        <w:rPr>
          <w:bCs/>
          <w:sz w:val="28"/>
          <w:szCs w:val="28"/>
        </w:rPr>
        <w:t>рограмма реализуется за счет средств местного бюджета;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A3689">
        <w:rPr>
          <w:bCs/>
          <w:sz w:val="28"/>
          <w:szCs w:val="28"/>
        </w:rPr>
        <w:lastRenderedPageBreak/>
        <w:t xml:space="preserve">Механизм реализации </w:t>
      </w:r>
      <w:r>
        <w:rPr>
          <w:bCs/>
          <w:sz w:val="28"/>
          <w:szCs w:val="28"/>
        </w:rPr>
        <w:t xml:space="preserve"> подп</w:t>
      </w:r>
      <w:r w:rsidRPr="006A3689">
        <w:rPr>
          <w:bCs/>
          <w:sz w:val="28"/>
          <w:szCs w:val="28"/>
        </w:rPr>
        <w:t>рограммы базируется на основании мониторинга выполнения первичных мер пожарной безопасности на 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сельсовет: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мероприятий по обеспечению надлежащего состояния источников противопожарного водоснабжения;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пропаганду в области пожарной безопасности.</w:t>
      </w:r>
    </w:p>
    <w:p w:rsidR="001339F9" w:rsidRDefault="001339F9" w:rsidP="001339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339F9" w:rsidRPr="00BF6DA3" w:rsidRDefault="001339F9" w:rsidP="001339F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6DA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5. Организация управления подп</w:t>
      </w:r>
      <w:r w:rsidRPr="00BF6DA3">
        <w:rPr>
          <w:bCs/>
          <w:sz w:val="28"/>
          <w:szCs w:val="28"/>
        </w:rPr>
        <w:t>рограммой</w:t>
      </w:r>
    </w:p>
    <w:p w:rsidR="001339F9" w:rsidRPr="00BF6DA3" w:rsidRDefault="001339F9" w:rsidP="001339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6DA3">
        <w:rPr>
          <w:bCs/>
          <w:sz w:val="28"/>
          <w:szCs w:val="28"/>
        </w:rPr>
        <w:t xml:space="preserve">и </w:t>
      </w:r>
      <w:proofErr w:type="gramStart"/>
      <w:r w:rsidRPr="00BF6DA3">
        <w:rPr>
          <w:bCs/>
          <w:sz w:val="28"/>
          <w:szCs w:val="28"/>
        </w:rPr>
        <w:t>контроль за</w:t>
      </w:r>
      <w:proofErr w:type="gramEnd"/>
      <w:r w:rsidRPr="00BF6DA3">
        <w:rPr>
          <w:bCs/>
          <w:sz w:val="28"/>
          <w:szCs w:val="28"/>
        </w:rPr>
        <w:t xml:space="preserve"> ходом ее выполнения</w:t>
      </w:r>
    </w:p>
    <w:p w:rsidR="001339F9" w:rsidRPr="00BF6DA3" w:rsidRDefault="001339F9" w:rsidP="001339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339F9" w:rsidRPr="00BF6DA3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Текущее управление реализацией подп</w:t>
      </w:r>
      <w:r w:rsidRPr="00BF6DA3">
        <w:rPr>
          <w:bCs/>
          <w:sz w:val="28"/>
          <w:szCs w:val="28"/>
        </w:rPr>
        <w:t>рограммы осуществляет администрация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Лазурненского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Pr="00BF6DA3">
        <w:rPr>
          <w:bCs/>
          <w:sz w:val="28"/>
          <w:szCs w:val="28"/>
        </w:rPr>
        <w:t>.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339F9" w:rsidRPr="00BF6DA3" w:rsidRDefault="001339F9" w:rsidP="001339F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6DA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BF6DA3">
        <w:rPr>
          <w:bCs/>
          <w:sz w:val="28"/>
          <w:szCs w:val="28"/>
        </w:rPr>
        <w:t>. О</w:t>
      </w:r>
      <w:r>
        <w:rPr>
          <w:bCs/>
          <w:sz w:val="28"/>
          <w:szCs w:val="28"/>
        </w:rPr>
        <w:t>жидаемые результаты реализации подп</w:t>
      </w:r>
      <w:r w:rsidRPr="00BF6DA3">
        <w:rPr>
          <w:bCs/>
          <w:sz w:val="28"/>
          <w:szCs w:val="28"/>
        </w:rPr>
        <w:t>рограммы</w:t>
      </w:r>
    </w:p>
    <w:p w:rsidR="001339F9" w:rsidRPr="00D030D5" w:rsidRDefault="001339F9" w:rsidP="001339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30D5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под</w:t>
      </w:r>
      <w:r w:rsidRPr="00D030D5">
        <w:rPr>
          <w:bCs/>
          <w:sz w:val="28"/>
          <w:szCs w:val="28"/>
        </w:rPr>
        <w:t>программных мероприятий обеспечит сокращение потерь от пожаров на территории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Лазурненский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D030D5">
        <w:rPr>
          <w:bCs/>
          <w:sz w:val="28"/>
          <w:szCs w:val="28"/>
        </w:rPr>
        <w:t xml:space="preserve">, уменьшит количество людей, погибших и травмированных при пожарах. Повысится эффективность защиты </w:t>
      </w:r>
      <w:r>
        <w:rPr>
          <w:bCs/>
          <w:sz w:val="28"/>
          <w:szCs w:val="28"/>
        </w:rPr>
        <w:t>населения</w:t>
      </w:r>
      <w:r w:rsidRPr="00D030D5">
        <w:rPr>
          <w:bCs/>
          <w:sz w:val="28"/>
          <w:szCs w:val="28"/>
        </w:rPr>
        <w:t xml:space="preserve"> от пожаров.</w:t>
      </w:r>
    </w:p>
    <w:p w:rsidR="001339F9" w:rsidRPr="00022CA0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2CA0">
        <w:rPr>
          <w:sz w:val="28"/>
          <w:szCs w:val="28"/>
        </w:rPr>
        <w:t xml:space="preserve">Реализация намеченных мероприятий </w:t>
      </w:r>
      <w:r>
        <w:rPr>
          <w:sz w:val="28"/>
          <w:szCs w:val="28"/>
        </w:rPr>
        <w:t>подп</w:t>
      </w:r>
      <w:r w:rsidRPr="00022CA0">
        <w:rPr>
          <w:sz w:val="28"/>
          <w:szCs w:val="28"/>
        </w:rPr>
        <w:t>рограммы позволит обеспечить: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мерах пожарной безопасности;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особого противопожарного режима в случае повышения пожарной опасности;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оценки социально-экономической эффективности подпрограммы являются: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гибели и получения травм людей на пожарах;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пожаров и ущерба от них.</w:t>
      </w:r>
    </w:p>
    <w:p w:rsidR="001339F9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9F9" w:rsidRPr="00D55A26" w:rsidRDefault="001339F9" w:rsidP="001339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9F9" w:rsidRPr="00D55A26" w:rsidRDefault="001339F9" w:rsidP="001339F9">
      <w:pPr>
        <w:jc w:val="both"/>
        <w:rPr>
          <w:sz w:val="28"/>
          <w:szCs w:val="28"/>
        </w:rPr>
      </w:pPr>
      <w:r w:rsidRPr="00D55A26">
        <w:rPr>
          <w:sz w:val="28"/>
          <w:szCs w:val="28"/>
        </w:rPr>
        <w:t xml:space="preserve">Заведующий по хозяйственной части                                  </w:t>
      </w:r>
      <w:proofErr w:type="spellStart"/>
      <w:r w:rsidRPr="00D55A26">
        <w:rPr>
          <w:sz w:val="28"/>
          <w:szCs w:val="28"/>
        </w:rPr>
        <w:t>О.Б.Марахов</w:t>
      </w:r>
      <w:proofErr w:type="spellEnd"/>
    </w:p>
    <w:p w:rsidR="001339F9" w:rsidRDefault="001339F9" w:rsidP="001339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39F9" w:rsidRDefault="001339F9" w:rsidP="001339F9">
      <w:pPr>
        <w:ind w:left="5387"/>
        <w:rPr>
          <w:sz w:val="28"/>
          <w:szCs w:val="28"/>
        </w:rPr>
      </w:pPr>
    </w:p>
    <w:p w:rsidR="001339F9" w:rsidRDefault="001339F9" w:rsidP="001339F9">
      <w:pPr>
        <w:ind w:left="5387"/>
        <w:rPr>
          <w:sz w:val="28"/>
          <w:szCs w:val="28"/>
        </w:rPr>
      </w:pPr>
    </w:p>
    <w:p w:rsidR="001339F9" w:rsidRDefault="001339F9" w:rsidP="001339F9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339F9" w:rsidRDefault="001339F9" w:rsidP="001339F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программе «Улучшение качеств жизни населения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сельсовет»</w:t>
      </w:r>
    </w:p>
    <w:p w:rsidR="001339F9" w:rsidRDefault="001339F9" w:rsidP="001339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9F9" w:rsidRDefault="001339F9" w:rsidP="001339F9">
      <w:pPr>
        <w:jc w:val="right"/>
      </w:pPr>
      <w:r>
        <w:t xml:space="preserve">                  </w:t>
      </w:r>
    </w:p>
    <w:p w:rsidR="001339F9" w:rsidRPr="00862067" w:rsidRDefault="001339F9" w:rsidP="001339F9">
      <w:r>
        <w:t xml:space="preserve">                                      </w:t>
      </w:r>
      <w:r>
        <w:rPr>
          <w:b/>
          <w:sz w:val="28"/>
          <w:szCs w:val="28"/>
        </w:rPr>
        <w:t xml:space="preserve">МУНИЦИПАЛЬНАЯ  ПОДПРОГРАММА </w:t>
      </w:r>
    </w:p>
    <w:p w:rsidR="001339F9" w:rsidRDefault="001339F9" w:rsidP="001339F9">
      <w:pPr>
        <w:jc w:val="center"/>
        <w:rPr>
          <w:b/>
          <w:sz w:val="28"/>
          <w:szCs w:val="28"/>
        </w:rPr>
      </w:pPr>
    </w:p>
    <w:p w:rsidR="001339F9" w:rsidRDefault="001339F9" w:rsidP="0013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 И ПОВЫШЕНИЕ ЭНЕРГИТИЧЕСКОЙ ЭФФЕКТИВНОСТИ  НА ТЕРРИТОРИИ МУНИЦИПАЛЬНОГО ОБРАЗОВАНИЯ  ЛАЗУРНЕНСКИЙ СЕЛЬСОВЕТ»</w:t>
      </w:r>
    </w:p>
    <w:p w:rsidR="001339F9" w:rsidRPr="00701ED9" w:rsidRDefault="001339F9" w:rsidP="001339F9">
      <w:pPr>
        <w:rPr>
          <w:b/>
        </w:rPr>
      </w:pPr>
      <w:r w:rsidRPr="00701ED9">
        <w:rPr>
          <w:b/>
        </w:rPr>
        <w:lastRenderedPageBreak/>
        <w:t xml:space="preserve">                                                                </w:t>
      </w:r>
    </w:p>
    <w:p w:rsidR="001339F9" w:rsidRDefault="001339F9" w:rsidP="001339F9">
      <w:pPr>
        <w:rPr>
          <w:b/>
        </w:rPr>
      </w:pPr>
      <w:r w:rsidRPr="00C30885">
        <w:rPr>
          <w:b/>
        </w:rPr>
        <w:t xml:space="preserve">                                                                   </w:t>
      </w:r>
      <w:r>
        <w:rPr>
          <w:b/>
        </w:rPr>
        <w:t xml:space="preserve">ПАСПОРТ </w:t>
      </w:r>
    </w:p>
    <w:p w:rsidR="001339F9" w:rsidRPr="00C30885" w:rsidRDefault="001339F9" w:rsidP="001339F9">
      <w:pPr>
        <w:jc w:val="center"/>
        <w:rPr>
          <w:b/>
          <w:sz w:val="28"/>
          <w:szCs w:val="28"/>
        </w:rPr>
      </w:pPr>
      <w:r w:rsidRPr="00C30885">
        <w:rPr>
          <w:b/>
          <w:sz w:val="28"/>
          <w:szCs w:val="28"/>
        </w:rPr>
        <w:t>муниципальной  подпрограммы</w:t>
      </w:r>
    </w:p>
    <w:p w:rsidR="001339F9" w:rsidRPr="00C30885" w:rsidRDefault="001339F9" w:rsidP="001339F9">
      <w:pPr>
        <w:jc w:val="center"/>
        <w:rPr>
          <w:b/>
          <w:sz w:val="28"/>
          <w:szCs w:val="28"/>
        </w:rPr>
      </w:pPr>
      <w:r w:rsidRPr="00C30885">
        <w:rPr>
          <w:b/>
          <w:sz w:val="28"/>
          <w:szCs w:val="28"/>
        </w:rPr>
        <w:t xml:space="preserve">«Энергосбережение и  повышение энергетической эффективности на территории муниципального образования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Лазурненский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Pr="00C30885">
        <w:rPr>
          <w:b/>
          <w:sz w:val="28"/>
          <w:szCs w:val="28"/>
        </w:rPr>
        <w:t>»</w:t>
      </w:r>
    </w:p>
    <w:p w:rsidR="001339F9" w:rsidRDefault="001339F9" w:rsidP="001339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7200"/>
      </w:tblGrid>
      <w:tr w:rsidR="001339F9" w:rsidTr="001339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«Энергосбережение и повышение энергетической эффективности на территории муниципального образования </w:t>
            </w:r>
            <w:proofErr w:type="spellStart"/>
            <w:r>
              <w:t>Лазурненский</w:t>
            </w:r>
            <w:proofErr w:type="spellEnd"/>
            <w:r>
              <w:t xml:space="preserve"> сельсовет»  (далее - Подпрограмма)</w:t>
            </w:r>
          </w:p>
        </w:tc>
      </w:tr>
      <w:tr w:rsidR="001339F9" w:rsidTr="001339F9">
        <w:trPr>
          <w:trHeight w:val="7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autoSpaceDE w:val="0"/>
              <w:autoSpaceDN w:val="0"/>
              <w:adjustRightInd w:val="0"/>
              <w:spacing w:line="276" w:lineRule="auto"/>
            </w:pPr>
            <w:r>
              <w:t>Основание для разработки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  <w:jc w:val="both"/>
            </w:pPr>
            <w: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 xml:space="preserve">- Устав муниципального образования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1339F9" w:rsidTr="001339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 xml:space="preserve">Муниципальный  заказчик 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1339F9" w:rsidTr="001339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>Разработчик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 xml:space="preserve">Администрация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</w:t>
            </w:r>
          </w:p>
        </w:tc>
      </w:tr>
      <w:tr w:rsidR="001339F9" w:rsidTr="001339F9">
        <w:trPr>
          <w:trHeight w:val="126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 xml:space="preserve">Цели и задачи Подпрограммы 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  <w:jc w:val="both"/>
            </w:pPr>
            <w:r>
              <w:t xml:space="preserve">- Улучшение качества жизни и благосостояния населения муниципального образования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лимитирование</w:t>
            </w:r>
            <w:proofErr w:type="spellEnd"/>
            <w:r>
              <w:t xml:space="preserve"> и нормирование энергопотребления в бюджетной сфере;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>- широкая пропаганда энергосбережения;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 xml:space="preserve">- повышение эффективности использования энергетических ресурсов муниципального образования </w:t>
            </w:r>
            <w:proofErr w:type="spellStart"/>
            <w:r>
              <w:t>Лазурненского</w:t>
            </w:r>
            <w:proofErr w:type="spellEnd"/>
            <w:r>
              <w:t xml:space="preserve"> сельсовета; </w:t>
            </w:r>
          </w:p>
          <w:p w:rsidR="001339F9" w:rsidRDefault="001339F9" w:rsidP="001339F9">
            <w:pPr>
              <w:tabs>
                <w:tab w:val="num" w:pos="900"/>
              </w:tabs>
              <w:spacing w:line="276" w:lineRule="auto"/>
              <w:jc w:val="both"/>
            </w:pPr>
            <w:r>
              <w:t xml:space="preserve">- снижение финансовой нагрузки на бюджет за счет сокращения платежей за  воду, топливо и электрическую энергию.    </w:t>
            </w:r>
          </w:p>
        </w:tc>
      </w:tr>
      <w:tr w:rsidR="001339F9" w:rsidTr="001339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>Важнейшие индикаторы и показатели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  <w:jc w:val="both"/>
            </w:pPr>
            <w:r>
              <w:t>- модернизация объектов коммунальной инфраструктуры;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>- повышение эффективности управления объектами коммунальной инфраструктуры;</w:t>
            </w:r>
          </w:p>
          <w:p w:rsidR="001339F9" w:rsidRDefault="001339F9" w:rsidP="001339F9">
            <w:pPr>
              <w:spacing w:line="276" w:lineRule="auto"/>
              <w:jc w:val="both"/>
            </w:pPr>
            <w:r>
              <w:t>- ежегодное снижение потребления электроэнергии в натуральных показателях не менее трех процентов.</w:t>
            </w:r>
          </w:p>
        </w:tc>
      </w:tr>
      <w:tr w:rsidR="001339F9" w:rsidTr="001339F9">
        <w:trPr>
          <w:trHeight w:val="74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>Сроки реализации 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 xml:space="preserve">2014-2025гг </w:t>
            </w:r>
          </w:p>
        </w:tc>
      </w:tr>
      <w:tr w:rsidR="001339F9" w:rsidTr="001339F9">
        <w:trPr>
          <w:trHeight w:val="19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 xml:space="preserve">Объемы и источники финансирования </w:t>
            </w:r>
          </w:p>
          <w:p w:rsidR="001339F9" w:rsidRDefault="001339F9" w:rsidP="001339F9">
            <w:pPr>
              <w:spacing w:line="276" w:lineRule="auto"/>
            </w:pPr>
            <w:r>
              <w:t>Подпрограммы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Pr="00DD7863" w:rsidRDefault="001339F9" w:rsidP="001339F9">
            <w:pPr>
              <w:spacing w:line="276" w:lineRule="auto"/>
            </w:pPr>
            <w:r w:rsidRPr="00DD7863">
              <w:t xml:space="preserve">Общий объем финансирования </w:t>
            </w:r>
            <w:r>
              <w:t>777,924 тыс</w:t>
            </w:r>
            <w:proofErr w:type="gramStart"/>
            <w:r w:rsidRPr="00DD7863">
              <w:t>.р</w:t>
            </w:r>
            <w:proofErr w:type="gramEnd"/>
            <w:r w:rsidRPr="00DD7863">
              <w:t xml:space="preserve">ублей </w:t>
            </w:r>
          </w:p>
          <w:p w:rsidR="001339F9" w:rsidRDefault="001339F9" w:rsidP="001339F9">
            <w:pPr>
              <w:spacing w:line="276" w:lineRule="auto"/>
            </w:pPr>
            <w:r w:rsidRPr="00DD7863">
              <w:t>в том числе:</w:t>
            </w:r>
          </w:p>
          <w:p w:rsidR="001339F9" w:rsidRDefault="001339F9" w:rsidP="001339F9">
            <w:pPr>
              <w:spacing w:line="276" w:lineRule="auto"/>
            </w:pPr>
            <w:r>
              <w:t xml:space="preserve">2014г-    85,2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;</w:t>
            </w:r>
          </w:p>
          <w:p w:rsidR="001339F9" w:rsidRPr="00DD7863" w:rsidRDefault="001339F9" w:rsidP="001339F9">
            <w:pPr>
              <w:spacing w:line="276" w:lineRule="auto"/>
            </w:pPr>
            <w:r>
              <w:t xml:space="preserve">2015г-    37,3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Pr="00DD7863" w:rsidRDefault="001339F9" w:rsidP="001339F9">
            <w:pPr>
              <w:spacing w:line="276" w:lineRule="auto"/>
            </w:pPr>
            <w:r w:rsidRPr="00DD7863">
              <w:t>201</w:t>
            </w:r>
            <w:r>
              <w:t>6</w:t>
            </w:r>
            <w:r w:rsidRPr="00DD7863">
              <w:t xml:space="preserve"> г</w:t>
            </w:r>
            <w:r>
              <w:t>.    69,0</w:t>
            </w:r>
            <w:r w:rsidRPr="00DD7863">
              <w:t xml:space="preserve"> тыс</w:t>
            </w:r>
            <w:proofErr w:type="gramStart"/>
            <w:r w:rsidRPr="00DD7863">
              <w:t>.р</w:t>
            </w:r>
            <w:proofErr w:type="gramEnd"/>
            <w:r w:rsidRPr="00DD7863">
              <w:t>уб.,</w:t>
            </w:r>
          </w:p>
          <w:p w:rsidR="001339F9" w:rsidRPr="00DD7863" w:rsidRDefault="001339F9" w:rsidP="001339F9">
            <w:pPr>
              <w:spacing w:line="276" w:lineRule="auto"/>
            </w:pPr>
            <w:r w:rsidRPr="00DD7863">
              <w:t>201</w:t>
            </w:r>
            <w:r>
              <w:t>7</w:t>
            </w:r>
            <w:r w:rsidRPr="00DD7863">
              <w:t xml:space="preserve"> г</w:t>
            </w:r>
            <w:r>
              <w:t>.    50</w:t>
            </w:r>
            <w:r w:rsidRPr="00DD7863">
              <w:t>,0 тыс</w:t>
            </w:r>
            <w:proofErr w:type="gramStart"/>
            <w:r w:rsidRPr="00DD7863">
              <w:t>.р</w:t>
            </w:r>
            <w:proofErr w:type="gramEnd"/>
            <w:r w:rsidRPr="00DD7863">
              <w:t>уб.,</w:t>
            </w:r>
          </w:p>
          <w:p w:rsidR="001339F9" w:rsidRDefault="001339F9" w:rsidP="001339F9">
            <w:pPr>
              <w:spacing w:line="276" w:lineRule="auto"/>
            </w:pPr>
            <w:r w:rsidRPr="00DD7863">
              <w:t>201</w:t>
            </w:r>
            <w:r>
              <w:t>8</w:t>
            </w:r>
            <w:r w:rsidRPr="00DD7863">
              <w:t xml:space="preserve"> г</w:t>
            </w:r>
            <w:r>
              <w:t>.   244,234,0</w:t>
            </w:r>
            <w:r w:rsidRPr="00DD7863">
              <w:t xml:space="preserve"> тыс</w:t>
            </w:r>
            <w:proofErr w:type="gramStart"/>
            <w:r w:rsidRPr="00DD7863">
              <w:t>.р</w:t>
            </w:r>
            <w:proofErr w:type="gramEnd"/>
            <w:r w:rsidRPr="00DD7863">
              <w:t>уб.</w:t>
            </w:r>
          </w:p>
          <w:p w:rsidR="001339F9" w:rsidRDefault="001339F9" w:rsidP="001339F9">
            <w:pPr>
              <w:spacing w:line="276" w:lineRule="auto"/>
            </w:pPr>
            <w:r>
              <w:t>2019г.    20,0тыс</w:t>
            </w:r>
            <w:proofErr w:type="gramStart"/>
            <w:r>
              <w:t>.р</w:t>
            </w:r>
            <w:proofErr w:type="gramEnd"/>
            <w:r>
              <w:t>уб</w:t>
            </w:r>
          </w:p>
          <w:p w:rsidR="001339F9" w:rsidRDefault="001339F9" w:rsidP="001339F9">
            <w:pPr>
              <w:spacing w:line="276" w:lineRule="auto"/>
            </w:pPr>
            <w:r>
              <w:t xml:space="preserve">2020г     20,0 </w:t>
            </w:r>
            <w:proofErr w:type="spellStart"/>
            <w:r>
              <w:t>тыс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1339F9" w:rsidRDefault="001339F9" w:rsidP="001339F9">
            <w:pPr>
              <w:spacing w:line="276" w:lineRule="auto"/>
            </w:pPr>
            <w:r>
              <w:t xml:space="preserve">2021г.    40,0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spacing w:line="276" w:lineRule="auto"/>
            </w:pPr>
            <w:r>
              <w:t xml:space="preserve">2022г.    102,19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spacing w:line="276" w:lineRule="auto"/>
            </w:pPr>
            <w:r>
              <w:t xml:space="preserve">2023г.    50,0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spacing w:line="276" w:lineRule="auto"/>
            </w:pPr>
            <w:r>
              <w:t xml:space="preserve">2024г.     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spacing w:line="276" w:lineRule="auto"/>
            </w:pPr>
            <w:r>
              <w:t xml:space="preserve">2025г.     0,0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1339F9" w:rsidRDefault="001339F9" w:rsidP="001339F9">
            <w:pPr>
              <w:spacing w:line="276" w:lineRule="auto"/>
            </w:pPr>
            <w:r>
              <w:t xml:space="preserve">Финансирование мероприятий данной Подпрограммы осуществляется за счет средств бюджета муниципального образования </w:t>
            </w:r>
            <w:proofErr w:type="spellStart"/>
            <w:r>
              <w:t>Лазурненский</w:t>
            </w:r>
            <w:proofErr w:type="spellEnd"/>
            <w:r>
              <w:t xml:space="preserve"> сельсовет</w:t>
            </w:r>
          </w:p>
        </w:tc>
      </w:tr>
      <w:tr w:rsidR="001339F9" w:rsidTr="001339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 xml:space="preserve">Ожидаемые конечные результаты 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F9" w:rsidRDefault="001339F9" w:rsidP="001339F9">
            <w:pPr>
              <w:spacing w:line="276" w:lineRule="auto"/>
            </w:pPr>
            <w:r>
              <w:t>- снижение уровня износа объектов коммунальной инфраструктуры;</w:t>
            </w:r>
          </w:p>
          <w:p w:rsidR="001339F9" w:rsidRDefault="001339F9" w:rsidP="001339F9">
            <w:pPr>
              <w:tabs>
                <w:tab w:val="left" w:pos="2235"/>
              </w:tabs>
              <w:spacing w:line="276" w:lineRule="auto"/>
            </w:pPr>
            <w:r>
              <w:t>- благоустроенность населенных пунктов поселения.</w:t>
            </w:r>
          </w:p>
        </w:tc>
      </w:tr>
    </w:tbl>
    <w:p w:rsidR="001339F9" w:rsidRDefault="001339F9" w:rsidP="001339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9F9" w:rsidRDefault="001339F9" w:rsidP="001339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Анализ существующего положения</w:t>
      </w:r>
    </w:p>
    <w:p w:rsidR="001339F9" w:rsidRDefault="001339F9" w:rsidP="001339F9">
      <w:pPr>
        <w:jc w:val="both"/>
      </w:pPr>
      <w:r>
        <w:t xml:space="preserve"> </w:t>
      </w:r>
    </w:p>
    <w:p w:rsidR="001339F9" w:rsidRDefault="001339F9" w:rsidP="001339F9">
      <w:pPr>
        <w:ind w:firstLine="708"/>
        <w:jc w:val="both"/>
      </w:pPr>
      <w: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1339F9" w:rsidRDefault="001339F9" w:rsidP="001339F9">
      <w:pPr>
        <w:ind w:firstLine="708"/>
        <w:jc w:val="both"/>
      </w:pPr>
      <w: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1339F9" w:rsidRDefault="001339F9" w:rsidP="001339F9">
      <w:pPr>
        <w:ind w:firstLine="708"/>
        <w:jc w:val="both"/>
      </w:pPr>
      <w: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</w:t>
      </w:r>
      <w:r w:rsidRPr="004C7810">
        <w:t xml:space="preserve"> </w:t>
      </w:r>
      <w:proofErr w:type="spellStart"/>
      <w:r>
        <w:t>Лазурненского</w:t>
      </w:r>
      <w:proofErr w:type="spellEnd"/>
      <w:r>
        <w:t xml:space="preserve"> сельсовета.</w:t>
      </w:r>
    </w:p>
    <w:p w:rsidR="001339F9" w:rsidRDefault="001339F9" w:rsidP="001339F9">
      <w:pPr>
        <w:ind w:firstLine="708"/>
        <w:jc w:val="both"/>
      </w:pPr>
      <w: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 подпрограммы энергосбережения.</w:t>
      </w:r>
    </w:p>
    <w:p w:rsidR="001339F9" w:rsidRDefault="001339F9" w:rsidP="001339F9">
      <w:pPr>
        <w:ind w:firstLine="708"/>
        <w:jc w:val="both"/>
      </w:pPr>
      <w: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1339F9" w:rsidRDefault="001339F9" w:rsidP="001339F9">
      <w:pPr>
        <w:ind w:firstLine="708"/>
        <w:jc w:val="both"/>
      </w:pPr>
      <w: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1339F9" w:rsidRDefault="001339F9" w:rsidP="001339F9">
      <w:pPr>
        <w:jc w:val="both"/>
      </w:pPr>
      <w:r>
        <w:tab/>
        <w:t>- проведение энергетических обследований;</w:t>
      </w:r>
    </w:p>
    <w:p w:rsidR="001339F9" w:rsidRDefault="001339F9" w:rsidP="001339F9">
      <w:pPr>
        <w:jc w:val="both"/>
      </w:pPr>
      <w:r>
        <w:tab/>
        <w:t>- учет энергетических ресурсов;</w:t>
      </w:r>
    </w:p>
    <w:p w:rsidR="001339F9" w:rsidRDefault="001339F9" w:rsidP="001339F9">
      <w:pPr>
        <w:jc w:val="both"/>
      </w:pPr>
      <w:r>
        <w:tab/>
        <w:t>- ведение энергетических паспортов;</w:t>
      </w:r>
    </w:p>
    <w:p w:rsidR="001339F9" w:rsidRDefault="001339F9" w:rsidP="001339F9">
      <w:pPr>
        <w:jc w:val="both"/>
      </w:pPr>
      <w:r>
        <w:tab/>
        <w:t>- ведение топливно-энергетических балансов;</w:t>
      </w:r>
    </w:p>
    <w:p w:rsidR="001339F9" w:rsidRDefault="001339F9" w:rsidP="001339F9">
      <w:pPr>
        <w:jc w:val="both"/>
      </w:pPr>
      <w:r>
        <w:tab/>
        <w:t>- нормирование потребления энергетических ресурсов.</w:t>
      </w:r>
    </w:p>
    <w:p w:rsidR="001339F9" w:rsidRDefault="001339F9" w:rsidP="001339F9">
      <w:pPr>
        <w:jc w:val="both"/>
      </w:pPr>
    </w:p>
    <w:p w:rsidR="001339F9" w:rsidRDefault="001339F9" w:rsidP="001339F9">
      <w:pPr>
        <w:ind w:firstLine="708"/>
        <w:jc w:val="both"/>
      </w:pPr>
      <w:r>
        <w:t>Необходимость решения проблемы энергосбережения программн</w:t>
      </w:r>
      <w:proofErr w:type="gramStart"/>
      <w:r>
        <w:t>о-</w:t>
      </w:r>
      <w:proofErr w:type="gramEnd"/>
      <w:r>
        <w:t xml:space="preserve"> целевым методом обусловлена следующими причинами:</w:t>
      </w:r>
    </w:p>
    <w:p w:rsidR="001339F9" w:rsidRDefault="001339F9" w:rsidP="001339F9">
      <w:pPr>
        <w:jc w:val="both"/>
      </w:pPr>
      <w: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1339F9" w:rsidRDefault="001339F9" w:rsidP="001339F9">
      <w:pPr>
        <w:jc w:val="both"/>
      </w:pPr>
      <w:r>
        <w:t>б). Комплексным характером проблемы и необходимостью координации действий по ее решению.</w:t>
      </w:r>
    </w:p>
    <w:p w:rsidR="001339F9" w:rsidRDefault="001339F9" w:rsidP="001339F9">
      <w:pPr>
        <w:ind w:firstLine="708"/>
        <w:jc w:val="both"/>
      </w:pPr>
      <w:r>
        <w:t>Повышение эффективности использования энергии и других видов</w:t>
      </w:r>
      <w:r>
        <w:rPr>
          <w:i/>
        </w:rPr>
        <w:t xml:space="preserve"> </w:t>
      </w:r>
      <w:r>
        <w:t>ресурсов требует координации действий поставщиков и потребителей ресурсов.</w:t>
      </w:r>
    </w:p>
    <w:p w:rsidR="001339F9" w:rsidRDefault="001339F9" w:rsidP="001339F9">
      <w:pPr>
        <w:jc w:val="both"/>
      </w:pPr>
      <w:r>
        <w:t xml:space="preserve"> </w:t>
      </w:r>
    </w:p>
    <w:p w:rsidR="001339F9" w:rsidRDefault="001339F9" w:rsidP="001339F9">
      <w:pPr>
        <w:jc w:val="both"/>
      </w:pPr>
    </w:p>
    <w:p w:rsidR="001339F9" w:rsidRDefault="001339F9" w:rsidP="001339F9">
      <w:pPr>
        <w:jc w:val="both"/>
      </w:pPr>
      <w:r>
        <w:t xml:space="preserve">        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1339F9" w:rsidRDefault="001339F9" w:rsidP="001339F9">
      <w:pPr>
        <w:jc w:val="both"/>
      </w:pPr>
      <w: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1339F9" w:rsidRDefault="001339F9" w:rsidP="001339F9">
      <w:pPr>
        <w:ind w:firstLine="708"/>
        <w:jc w:val="both"/>
      </w:pPr>
      <w:proofErr w:type="gramStart"/>
      <w: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1339F9" w:rsidRDefault="001339F9" w:rsidP="001339F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</w:t>
      </w:r>
      <w:proofErr w:type="spellStart"/>
      <w:r>
        <w:rPr>
          <w:sz w:val="24"/>
          <w:szCs w:val="24"/>
        </w:rPr>
        <w:t>Лазурненского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1339F9" w:rsidRDefault="001339F9" w:rsidP="001339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9F9" w:rsidRDefault="001339F9" w:rsidP="001339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8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2. Цели и задачи Подпрограммы</w:t>
      </w:r>
    </w:p>
    <w:p w:rsidR="001339F9" w:rsidRDefault="001339F9" w:rsidP="001339F9">
      <w:pPr>
        <w:pStyle w:val="ConsPlusNormal"/>
        <w:widowControl/>
        <w:ind w:firstLine="0"/>
        <w:jc w:val="both"/>
        <w:outlineLvl w:val="1"/>
        <w:rPr>
          <w:b/>
          <w:color w:val="000000"/>
          <w:sz w:val="24"/>
          <w:szCs w:val="24"/>
        </w:rPr>
      </w:pPr>
    </w:p>
    <w:p w:rsidR="001339F9" w:rsidRDefault="001339F9" w:rsidP="001339F9">
      <w:pPr>
        <w:pStyle w:val="a6"/>
        <w:ind w:firstLine="708"/>
      </w:pPr>
      <w:r>
        <w:t>Основными целями Подпрограммы являются повышение энергетической эффективности при потреблении энергетических ресурсов в муниципальном образовании</w:t>
      </w:r>
      <w:r w:rsidRPr="004C7810">
        <w:t xml:space="preserve"> </w:t>
      </w:r>
      <w:proofErr w:type="spellStart"/>
      <w:r>
        <w:t>Лазурненский</w:t>
      </w:r>
      <w:proofErr w:type="spellEnd"/>
      <w:r>
        <w:t xml:space="preserve"> сельсовет за счет снижения в 2016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1339F9" w:rsidRDefault="001339F9" w:rsidP="001339F9">
      <w:pPr>
        <w:pStyle w:val="210"/>
        <w:rPr>
          <w:sz w:val="24"/>
          <w:szCs w:val="24"/>
        </w:rPr>
      </w:pPr>
      <w:r>
        <w:rPr>
          <w:sz w:val="24"/>
          <w:szCs w:val="24"/>
        </w:rPr>
        <w:lastRenderedPageBreak/>
        <w:t>Для достижения поставленных целей в ходе реализации Подпрограммы органу местного самоуправления необходимо решить следующие задачи:</w:t>
      </w:r>
    </w:p>
    <w:p w:rsidR="001339F9" w:rsidRDefault="001339F9" w:rsidP="001339F9">
      <w:pPr>
        <w:jc w:val="both"/>
      </w:pPr>
      <w: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1339F9" w:rsidRDefault="001339F9" w:rsidP="001339F9">
      <w:pPr>
        <w:ind w:firstLine="708"/>
        <w:jc w:val="both"/>
      </w:pPr>
      <w:r>
        <w:t>Для этого в предстоящий период необходимо:</w:t>
      </w:r>
    </w:p>
    <w:p w:rsidR="001339F9" w:rsidRDefault="001339F9" w:rsidP="001339F9">
      <w:pPr>
        <w:jc w:val="both"/>
      </w:pPr>
      <w:r>
        <w:t>- создание муниципальной нормативной базы и методического обеспечения энергосбережения, в том числе:</w:t>
      </w:r>
    </w:p>
    <w:p w:rsidR="001339F9" w:rsidRDefault="001339F9" w:rsidP="001339F9">
      <w:pPr>
        <w:jc w:val="both"/>
      </w:pPr>
      <w:r>
        <w:t>- разработка и принятие системы муниципальных нормативных правовых актов, стимулирующих энергосбережение;</w:t>
      </w:r>
    </w:p>
    <w:p w:rsidR="001339F9" w:rsidRDefault="001339F9" w:rsidP="001339F9">
      <w:pPr>
        <w:jc w:val="both"/>
      </w:pPr>
      <w: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1339F9" w:rsidRDefault="001339F9" w:rsidP="001339F9">
      <w:pPr>
        <w:jc w:val="both"/>
      </w:pPr>
      <w: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1339F9" w:rsidRDefault="001339F9" w:rsidP="001339F9">
      <w:pPr>
        <w:jc w:val="both"/>
      </w:pPr>
      <w:r>
        <w:t xml:space="preserve">    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t>ресурсоэнергосбережению</w:t>
      </w:r>
      <w:proofErr w:type="spellEnd"/>
      <w:r>
        <w:t>.</w:t>
      </w:r>
    </w:p>
    <w:p w:rsidR="001339F9" w:rsidRDefault="001339F9" w:rsidP="001339F9">
      <w:pPr>
        <w:jc w:val="both"/>
      </w:pPr>
      <w:r>
        <w:t xml:space="preserve">2.3.  Проведение </w:t>
      </w:r>
      <w:proofErr w:type="spellStart"/>
      <w:r>
        <w:t>энергоаудита</w:t>
      </w:r>
      <w:proofErr w:type="spellEnd"/>
      <w:r>
        <w:t>, энергетических обследований, ведение энергетических паспортов.</w:t>
      </w:r>
    </w:p>
    <w:p w:rsidR="001339F9" w:rsidRDefault="001339F9" w:rsidP="001339F9">
      <w:pPr>
        <w:ind w:firstLine="708"/>
        <w:jc w:val="both"/>
      </w:pPr>
      <w:r>
        <w:t xml:space="preserve">Для выполнения данной задачи необходимо организовать работу </w:t>
      </w:r>
      <w:proofErr w:type="gramStart"/>
      <w:r>
        <w:t>по</w:t>
      </w:r>
      <w:proofErr w:type="gramEnd"/>
      <w:r>
        <w:t>:</w:t>
      </w:r>
    </w:p>
    <w:p w:rsidR="001339F9" w:rsidRDefault="001339F9" w:rsidP="001339F9">
      <w:pPr>
        <w:jc w:val="both"/>
      </w:pPr>
      <w: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1339F9" w:rsidRDefault="001339F9" w:rsidP="001339F9">
      <w:pPr>
        <w:jc w:val="both"/>
      </w:pPr>
      <w:r>
        <w:t>2.4.  Обеспечение учета всего объема потребляемых энергетических ресурсов.</w:t>
      </w:r>
    </w:p>
    <w:p w:rsidR="001339F9" w:rsidRDefault="001339F9" w:rsidP="001339F9">
      <w:pPr>
        <w:ind w:firstLine="708"/>
        <w:jc w:val="both"/>
      </w:pPr>
      <w: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1339F9" w:rsidRDefault="001339F9" w:rsidP="001339F9">
      <w:pPr>
        <w:jc w:val="both"/>
      </w:pPr>
    </w:p>
    <w:p w:rsidR="001339F9" w:rsidRDefault="001339F9" w:rsidP="001339F9">
      <w:pPr>
        <w:jc w:val="both"/>
      </w:pPr>
      <w:r>
        <w:t>2.5.  Организация ведения топливно-энергетических балансов.</w:t>
      </w:r>
    </w:p>
    <w:p w:rsidR="001339F9" w:rsidRDefault="001339F9" w:rsidP="001339F9">
      <w:pPr>
        <w:ind w:firstLine="708"/>
        <w:jc w:val="both"/>
      </w:pPr>
      <w:r>
        <w:t xml:space="preserve">Для выполнения этой задачи необходимо обеспечить ведение </w:t>
      </w:r>
      <w:proofErr w:type="spellStart"/>
      <w:r>
        <w:t>топливн</w:t>
      </w:r>
      <w:proofErr w:type="gramStart"/>
      <w:r>
        <w:t>о</w:t>
      </w:r>
      <w:proofErr w:type="spellEnd"/>
      <w:r>
        <w:t>-</w:t>
      </w:r>
      <w:proofErr w:type="gramEnd"/>
      <w:r>
        <w:t xml:space="preserve">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1339F9" w:rsidRDefault="001339F9" w:rsidP="001339F9">
      <w:pPr>
        <w:jc w:val="both"/>
      </w:pPr>
      <w:r>
        <w:t>2.6.  Нормирование и установление обоснованных лимитов потребления энергетических ресурсов.</w:t>
      </w:r>
    </w:p>
    <w:p w:rsidR="001339F9" w:rsidRDefault="001339F9" w:rsidP="001339F9">
      <w:pPr>
        <w:ind w:firstLine="708"/>
        <w:jc w:val="both"/>
      </w:pPr>
      <w: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1339F9" w:rsidRDefault="001339F9" w:rsidP="001339F9"/>
    <w:p w:rsidR="001339F9" w:rsidRDefault="001339F9" w:rsidP="001339F9"/>
    <w:p w:rsidR="001339F9" w:rsidRDefault="001339F9" w:rsidP="001339F9"/>
    <w:p w:rsidR="001339F9" w:rsidRDefault="001339F9" w:rsidP="001339F9">
      <w:pPr>
        <w:tabs>
          <w:tab w:val="left" w:pos="4487"/>
        </w:tabs>
        <w:jc w:val="center"/>
      </w:pPr>
      <w:r>
        <w:rPr>
          <w:b/>
        </w:rPr>
        <w:t>3. План мероприятий. Показатели, характеризующие результаты деятельности</w:t>
      </w:r>
    </w:p>
    <w:p w:rsidR="001339F9" w:rsidRDefault="001339F9" w:rsidP="001339F9"/>
    <w:tbl>
      <w:tblPr>
        <w:tblW w:w="5659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"/>
        <w:gridCol w:w="1560"/>
        <w:gridCol w:w="776"/>
        <w:gridCol w:w="1237"/>
        <w:gridCol w:w="646"/>
        <w:gridCol w:w="515"/>
        <w:gridCol w:w="521"/>
        <w:gridCol w:w="515"/>
        <w:gridCol w:w="521"/>
        <w:gridCol w:w="515"/>
        <w:gridCol w:w="515"/>
        <w:gridCol w:w="526"/>
        <w:gridCol w:w="646"/>
        <w:gridCol w:w="511"/>
        <w:gridCol w:w="509"/>
        <w:gridCol w:w="506"/>
        <w:gridCol w:w="496"/>
      </w:tblGrid>
      <w:tr w:rsidR="001339F9" w:rsidTr="004540B9">
        <w:trPr>
          <w:trHeight w:val="20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Default="001339F9" w:rsidP="001339F9">
            <w:pPr>
              <w:spacing w:line="276" w:lineRule="auto"/>
              <w:ind w:left="-282" w:firstLine="282"/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25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:rsidR="001339F9" w:rsidRDefault="001339F9" w:rsidP="001339F9"/>
        </w:tc>
      </w:tr>
      <w:tr w:rsidR="001339F9" w:rsidTr="004540B9">
        <w:trPr>
          <w:trHeight w:val="2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Default="001339F9" w:rsidP="001339F9"/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Pr="00DA7381" w:rsidRDefault="001339F9" w:rsidP="001339F9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Pr="00DA7381" w:rsidRDefault="001339F9" w:rsidP="001339F9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всего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Pr="00DA7381" w:rsidRDefault="001339F9" w:rsidP="001339F9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1339F9" w:rsidRDefault="001339F9" w:rsidP="001339F9"/>
        </w:tc>
      </w:tr>
      <w:tr w:rsidR="001339F9" w:rsidTr="004540B9">
        <w:trPr>
          <w:trHeight w:val="20"/>
        </w:trPr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Default="001339F9" w:rsidP="001339F9"/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Default="001339F9" w:rsidP="001339F9"/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Default="001339F9" w:rsidP="001339F9"/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Default="001339F9" w:rsidP="001339F9"/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Default="001339F9" w:rsidP="001339F9"/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339F9" w:rsidRPr="00DA7381" w:rsidRDefault="001339F9" w:rsidP="001339F9">
            <w:pPr>
              <w:spacing w:line="276" w:lineRule="auto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339F9" w:rsidRPr="00DA7381" w:rsidRDefault="001339F9" w:rsidP="001339F9">
            <w:pPr>
              <w:spacing w:line="276" w:lineRule="auto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rPr>
                <w:sz w:val="16"/>
                <w:szCs w:val="16"/>
              </w:rPr>
            </w:pPr>
          </w:p>
          <w:p w:rsidR="001339F9" w:rsidRPr="00DA7381" w:rsidRDefault="001339F9" w:rsidP="001339F9">
            <w:pPr>
              <w:spacing w:line="276" w:lineRule="auto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A7381">
              <w:rPr>
                <w:sz w:val="16"/>
                <w:szCs w:val="16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rPr>
                <w:sz w:val="16"/>
                <w:szCs w:val="16"/>
              </w:rPr>
            </w:pPr>
          </w:p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rPr>
                <w:sz w:val="16"/>
                <w:szCs w:val="16"/>
              </w:rPr>
            </w:pPr>
          </w:p>
          <w:p w:rsidR="001339F9" w:rsidRDefault="001339F9" w:rsidP="001339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1339F9" w:rsidRPr="00DA7381" w:rsidRDefault="001339F9" w:rsidP="001339F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rPr>
                <w:sz w:val="18"/>
                <w:szCs w:val="18"/>
              </w:rPr>
            </w:pPr>
          </w:p>
          <w:p w:rsidR="001339F9" w:rsidRPr="00031C27" w:rsidRDefault="001339F9" w:rsidP="001339F9">
            <w:pPr>
              <w:rPr>
                <w:sz w:val="18"/>
                <w:szCs w:val="18"/>
              </w:rPr>
            </w:pPr>
            <w:r w:rsidRPr="00031C27">
              <w:rPr>
                <w:sz w:val="18"/>
                <w:szCs w:val="18"/>
              </w:rPr>
              <w:t>2021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9" w:rsidRPr="00375374" w:rsidRDefault="001339F9" w:rsidP="001339F9">
            <w:pPr>
              <w:rPr>
                <w:sz w:val="18"/>
                <w:szCs w:val="18"/>
              </w:rPr>
            </w:pPr>
            <w:r w:rsidRPr="00375374">
              <w:rPr>
                <w:sz w:val="18"/>
                <w:szCs w:val="18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375374" w:rsidRDefault="001339F9" w:rsidP="001339F9">
            <w:pPr>
              <w:rPr>
                <w:sz w:val="18"/>
                <w:szCs w:val="18"/>
              </w:rPr>
            </w:pPr>
            <w:r w:rsidRPr="00375374">
              <w:rPr>
                <w:sz w:val="18"/>
                <w:szCs w:val="18"/>
              </w:rPr>
              <w:t>2023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375374" w:rsidRDefault="001339F9" w:rsidP="001339F9">
            <w:pPr>
              <w:rPr>
                <w:sz w:val="18"/>
                <w:szCs w:val="18"/>
              </w:rPr>
            </w:pPr>
            <w:r w:rsidRPr="00375374">
              <w:rPr>
                <w:sz w:val="18"/>
                <w:szCs w:val="18"/>
              </w:rPr>
              <w:t>2024</w:t>
            </w:r>
          </w:p>
        </w:tc>
        <w:tc>
          <w:tcPr>
            <w:tcW w:w="232" w:type="pct"/>
            <w:shd w:val="clear" w:color="auto" w:fill="auto"/>
          </w:tcPr>
          <w:p w:rsidR="001339F9" w:rsidRDefault="001339F9" w:rsidP="001339F9">
            <w:r>
              <w:t>2025</w:t>
            </w:r>
          </w:p>
        </w:tc>
      </w:tr>
      <w:tr w:rsidR="001339F9" w:rsidRPr="00DA7381" w:rsidTr="004540B9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ind w:left="-426" w:right="-103"/>
              <w:jc w:val="center"/>
              <w:rPr>
                <w:spacing w:val="-14"/>
                <w:sz w:val="18"/>
                <w:szCs w:val="18"/>
              </w:rPr>
            </w:pPr>
            <w:r w:rsidRPr="00DA7381">
              <w:rPr>
                <w:spacing w:val="-14"/>
                <w:sz w:val="18"/>
                <w:szCs w:val="18"/>
              </w:rPr>
              <w:t xml:space="preserve">     1.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DA7381">
              <w:rPr>
                <w:sz w:val="18"/>
                <w:szCs w:val="18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DA7381">
              <w:rPr>
                <w:sz w:val="18"/>
                <w:szCs w:val="18"/>
              </w:rPr>
              <w:t>ДНаТ</w:t>
            </w:r>
            <w:proofErr w:type="spellEnd"/>
            <w:r w:rsidRPr="00DA7381">
              <w:rPr>
                <w:sz w:val="18"/>
                <w:szCs w:val="18"/>
              </w:rPr>
              <w:t xml:space="preserve"> на энергосберегающие, в т.ч. светодиодные</w:t>
            </w:r>
            <w:proofErr w:type="gram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Администрация</w:t>
            </w:r>
          </w:p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 xml:space="preserve"> </w:t>
            </w:r>
            <w:proofErr w:type="spellStart"/>
            <w:r w:rsidRPr="00DA7381">
              <w:rPr>
                <w:sz w:val="18"/>
                <w:szCs w:val="18"/>
              </w:rPr>
              <w:t>Лазурненского</w:t>
            </w:r>
            <w:proofErr w:type="spellEnd"/>
            <w:r w:rsidRPr="00DA7381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 xml:space="preserve">Бюджет муниципального образования </w:t>
            </w:r>
            <w:proofErr w:type="spellStart"/>
            <w:r w:rsidRPr="00DA7381">
              <w:rPr>
                <w:sz w:val="18"/>
                <w:szCs w:val="18"/>
              </w:rPr>
              <w:t>Лазурненский</w:t>
            </w:r>
            <w:proofErr w:type="spellEnd"/>
            <w:r w:rsidRPr="00DA7381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645,734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1339F9" w:rsidRPr="00DA7381" w:rsidRDefault="001339F9" w:rsidP="001339F9"/>
        </w:tc>
      </w:tr>
      <w:tr w:rsidR="001339F9" w:rsidRPr="00DA7381" w:rsidTr="004540B9">
        <w:trPr>
          <w:trHeight w:val="2152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ind w:left="-426" w:right="-118"/>
              <w:jc w:val="center"/>
              <w:rPr>
                <w:spacing w:val="-14"/>
                <w:sz w:val="18"/>
                <w:szCs w:val="18"/>
              </w:rPr>
            </w:pPr>
            <w:r w:rsidRPr="00DA7381">
              <w:rPr>
                <w:spacing w:val="-14"/>
                <w:sz w:val="18"/>
                <w:szCs w:val="18"/>
              </w:rPr>
              <w:lastRenderedPageBreak/>
              <w:t>3.</w:t>
            </w:r>
            <w:r>
              <w:rPr>
                <w:spacing w:val="-14"/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DA7381">
              <w:rPr>
                <w:sz w:val="18"/>
                <w:szCs w:val="18"/>
              </w:rPr>
              <w:t>энергосервисным</w:t>
            </w:r>
            <w:proofErr w:type="spellEnd"/>
            <w:r w:rsidRPr="00DA7381">
              <w:rPr>
                <w:sz w:val="18"/>
                <w:szCs w:val="18"/>
              </w:rPr>
              <w:t xml:space="preserve"> договорам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 xml:space="preserve">Администрация </w:t>
            </w:r>
          </w:p>
          <w:p w:rsidR="001339F9" w:rsidRPr="00DA7381" w:rsidRDefault="001339F9" w:rsidP="001339F9">
            <w:pPr>
              <w:rPr>
                <w:sz w:val="18"/>
                <w:szCs w:val="18"/>
              </w:rPr>
            </w:pPr>
            <w:proofErr w:type="spellStart"/>
            <w:r w:rsidRPr="00DA7381">
              <w:rPr>
                <w:sz w:val="18"/>
                <w:szCs w:val="18"/>
              </w:rPr>
              <w:t>Лазурненского</w:t>
            </w:r>
            <w:proofErr w:type="spellEnd"/>
            <w:r w:rsidRPr="00DA7381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Не требуется финансирование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auto"/>
          </w:tcPr>
          <w:p w:rsidR="001339F9" w:rsidRPr="00DA7381" w:rsidRDefault="001339F9" w:rsidP="001339F9"/>
        </w:tc>
      </w:tr>
      <w:tr w:rsidR="001339F9" w:rsidRPr="00DA7381" w:rsidTr="004540B9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ind w:left="-426" w:right="-118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 w:rsidRPr="00DA7381">
              <w:rPr>
                <w:sz w:val="18"/>
                <w:szCs w:val="18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645,734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A7381">
              <w:rPr>
                <w:sz w:val="18"/>
                <w:szCs w:val="18"/>
              </w:rPr>
              <w:t>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39F9" w:rsidRPr="00DA7381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9" w:rsidRDefault="001339F9" w:rsidP="001339F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1339F9" w:rsidRPr="00DA7381" w:rsidRDefault="001339F9" w:rsidP="001339F9">
            <w:r>
              <w:t>0</w:t>
            </w:r>
          </w:p>
        </w:tc>
      </w:tr>
    </w:tbl>
    <w:p w:rsidR="001339F9" w:rsidRPr="00DA7381" w:rsidRDefault="001339F9" w:rsidP="001339F9">
      <w:pPr>
        <w:jc w:val="center"/>
        <w:rPr>
          <w:b/>
          <w:sz w:val="18"/>
          <w:szCs w:val="18"/>
        </w:rPr>
      </w:pPr>
    </w:p>
    <w:p w:rsidR="001339F9" w:rsidRDefault="001339F9" w:rsidP="001339F9">
      <w:pPr>
        <w:jc w:val="center"/>
        <w:rPr>
          <w:b/>
        </w:rPr>
      </w:pPr>
      <w:r>
        <w:rPr>
          <w:b/>
        </w:rPr>
        <w:t xml:space="preserve">    4. Финансовые затраты по реализации Подпрограммы</w:t>
      </w:r>
    </w:p>
    <w:p w:rsidR="001339F9" w:rsidRDefault="001339F9" w:rsidP="001339F9">
      <w:pPr>
        <w:jc w:val="both"/>
        <w:rPr>
          <w:b/>
        </w:rPr>
      </w:pPr>
    </w:p>
    <w:p w:rsidR="001339F9" w:rsidRDefault="001339F9" w:rsidP="001339F9">
      <w:pPr>
        <w:ind w:firstLine="708"/>
        <w:jc w:val="both"/>
      </w:pPr>
      <w:r>
        <w:t xml:space="preserve">Финансирование  Подпрограммы осуществляется за счет средств бюджета муниципального образования </w:t>
      </w:r>
      <w:proofErr w:type="spellStart"/>
      <w:r>
        <w:t>Лазурненский</w:t>
      </w:r>
      <w:proofErr w:type="spellEnd"/>
      <w:r>
        <w:t xml:space="preserve"> сельсовет.</w:t>
      </w:r>
    </w:p>
    <w:p w:rsidR="001339F9" w:rsidRDefault="001339F9" w:rsidP="001339F9">
      <w:pPr>
        <w:ind w:firstLine="708"/>
        <w:jc w:val="both"/>
      </w:pPr>
      <w:r>
        <w:t xml:space="preserve">Объемы финансирования Подпрограммы носят прогнозный характер и подлежат ежегодному уточнению при формировании проекта бюджета муниципального образования </w:t>
      </w:r>
      <w:proofErr w:type="spellStart"/>
      <w:r>
        <w:t>Лазурненский</w:t>
      </w:r>
      <w:proofErr w:type="spellEnd"/>
      <w:r>
        <w:t xml:space="preserve"> сельсовет  на очередной финансовый год, исходя из возможностей.</w:t>
      </w:r>
    </w:p>
    <w:p w:rsidR="001339F9" w:rsidRDefault="001339F9" w:rsidP="001339F9">
      <w:pPr>
        <w:jc w:val="both"/>
      </w:pPr>
    </w:p>
    <w:p w:rsidR="001339F9" w:rsidRDefault="001339F9" w:rsidP="001339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5. Механизм реализации Подпрограммы</w:t>
      </w:r>
    </w:p>
    <w:p w:rsidR="001339F9" w:rsidRDefault="001339F9" w:rsidP="001339F9">
      <w:pPr>
        <w:jc w:val="both"/>
      </w:pPr>
    </w:p>
    <w:p w:rsidR="001339F9" w:rsidRDefault="001339F9" w:rsidP="001339F9">
      <w:pPr>
        <w:ind w:firstLine="708"/>
        <w:jc w:val="both"/>
      </w:pPr>
      <w:r>
        <w:t xml:space="preserve">Руководителем Подпрограммы является Администрация </w:t>
      </w:r>
      <w:proofErr w:type="spellStart"/>
      <w:r>
        <w:t>Лазурненского</w:t>
      </w:r>
      <w:proofErr w:type="spellEnd"/>
      <w:r>
        <w:t xml:space="preserve"> сельсовета, которая несет ответственность за текущее управление реализацией Подпрограммы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1339F9" w:rsidRDefault="001339F9" w:rsidP="001339F9">
      <w:pPr>
        <w:ind w:firstLine="708"/>
        <w:jc w:val="both"/>
      </w:pPr>
      <w:r>
        <w:t>Реализация мероприятий Подпрограммы осуществляется на основе муниципальных контрактов (договоров), в соответствии с Федеральным законом от 21.07.2005 №</w:t>
      </w:r>
      <w:r>
        <w:rPr>
          <w:lang w:val="en-US"/>
        </w:rPr>
        <w:t> </w:t>
      </w:r>
      <w:r>
        <w:t>94-ФЗ «О размещении заказов на поставки товаров, выполнение работ, оказание услуг для государственных и муниципальных нужд».</w:t>
      </w:r>
    </w:p>
    <w:p w:rsidR="001339F9" w:rsidRDefault="001339F9" w:rsidP="001339F9">
      <w:pPr>
        <w:ind w:firstLine="708"/>
        <w:jc w:val="both"/>
      </w:pPr>
      <w:r>
        <w:t>Муниципальный заказчик Подпрограммы с учетом выделяемых на реализацию Подпрограммы финансовых средств ежегодно уточняет целевые показатели и затраты по мероприятиям Подпрограммы, механизм реализации Подпрограммы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1339F9" w:rsidRDefault="001339F9" w:rsidP="001339F9">
      <w:pPr>
        <w:ind w:firstLine="708"/>
        <w:jc w:val="both"/>
      </w:pPr>
      <w:r>
        <w:t>Отчет о ходе работ по Подпрограмме должен содержать:</w:t>
      </w:r>
    </w:p>
    <w:p w:rsidR="001339F9" w:rsidRDefault="001339F9" w:rsidP="001339F9">
      <w:pPr>
        <w:jc w:val="both"/>
      </w:pPr>
      <w:r>
        <w:t>-  сведения о результатах реализации Подпрограммы за отчетный год;</w:t>
      </w:r>
    </w:p>
    <w:p w:rsidR="001339F9" w:rsidRDefault="001339F9" w:rsidP="001339F9">
      <w:pPr>
        <w:jc w:val="both"/>
      </w:pPr>
      <w:r>
        <w:t>-  данные о целевом использовании и объемах привлеченных средств бюджетов всех уровней и внебюджетных источников;</w:t>
      </w:r>
    </w:p>
    <w:p w:rsidR="001339F9" w:rsidRDefault="001339F9" w:rsidP="001339F9">
      <w:pPr>
        <w:jc w:val="both"/>
      </w:pPr>
      <w:r>
        <w:t>-  сведения о соответствии результатов фактическим затратам на реализацию Подпрограммы;</w:t>
      </w:r>
    </w:p>
    <w:p w:rsidR="001339F9" w:rsidRDefault="001339F9" w:rsidP="001339F9">
      <w:pPr>
        <w:jc w:val="both"/>
      </w:pPr>
      <w:r>
        <w:t>-  сведения о соответствии фактических показателей реализации Подпрограммы показателям, установленным докладом о результативности;</w:t>
      </w:r>
    </w:p>
    <w:p w:rsidR="001339F9" w:rsidRDefault="001339F9" w:rsidP="001339F9">
      <w:pPr>
        <w:jc w:val="both"/>
      </w:pPr>
      <w:r>
        <w:t>-  информацию о ходе и полноте выполнения мероприятий Подпрограммы;</w:t>
      </w:r>
    </w:p>
    <w:p w:rsidR="001339F9" w:rsidRDefault="001339F9" w:rsidP="001339F9">
      <w:pPr>
        <w:jc w:val="both"/>
      </w:pPr>
      <w:r>
        <w:t>-  оценку эффективности результатов реализации Подпрограммы.</w:t>
      </w:r>
    </w:p>
    <w:p w:rsidR="001339F9" w:rsidRDefault="001339F9" w:rsidP="001339F9">
      <w:pPr>
        <w:ind w:firstLine="708"/>
        <w:jc w:val="both"/>
      </w:pPr>
      <w:r>
        <w:t xml:space="preserve">Отчеты о ходе работ по Подпрограмме по результатам за год и за весь период действия Подпрограммы подготавливает муниципальный заказчик Подпрограммы. Отчеты о ходе работ по Подпрограмме по результатам за год и за весь период действия Подпрограммы подлежат утверждению Постановлением Администрации  </w:t>
      </w:r>
      <w:proofErr w:type="spellStart"/>
      <w:r>
        <w:t>Лазурненского</w:t>
      </w:r>
      <w:proofErr w:type="spellEnd"/>
      <w:r>
        <w:t xml:space="preserve"> сельсовета не позднее одного месяца до дня внесения отчета об исполнении бюджета муниципального образования </w:t>
      </w:r>
      <w:proofErr w:type="spellStart"/>
      <w:r>
        <w:t>Лазурненского</w:t>
      </w:r>
      <w:proofErr w:type="spellEnd"/>
      <w:r>
        <w:t xml:space="preserve"> сельсовета. </w:t>
      </w:r>
    </w:p>
    <w:p w:rsidR="001339F9" w:rsidRDefault="001339F9" w:rsidP="001339F9"/>
    <w:p w:rsidR="001339F9" w:rsidRPr="00DC7A25" w:rsidRDefault="001339F9" w:rsidP="001339F9">
      <w:pPr>
        <w:jc w:val="center"/>
        <w:rPr>
          <w:b/>
          <w:sz w:val="22"/>
          <w:szCs w:val="22"/>
        </w:rPr>
      </w:pPr>
      <w:r w:rsidRPr="00DC7A25">
        <w:rPr>
          <w:b/>
          <w:sz w:val="22"/>
          <w:szCs w:val="22"/>
        </w:rPr>
        <w:t xml:space="preserve"> 6. Оценка </w:t>
      </w:r>
      <w:proofErr w:type="gramStart"/>
      <w:r w:rsidRPr="00DC7A25">
        <w:rPr>
          <w:b/>
          <w:sz w:val="22"/>
          <w:szCs w:val="22"/>
        </w:rPr>
        <w:t>социально-экономической</w:t>
      </w:r>
      <w:proofErr w:type="gramEnd"/>
      <w:r w:rsidRPr="00DC7A25">
        <w:rPr>
          <w:b/>
          <w:sz w:val="22"/>
          <w:szCs w:val="22"/>
        </w:rPr>
        <w:t xml:space="preserve"> </w:t>
      </w:r>
    </w:p>
    <w:p w:rsidR="001339F9" w:rsidRPr="00DC7A25" w:rsidRDefault="001339F9" w:rsidP="001339F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DC7A25">
        <w:rPr>
          <w:b/>
          <w:sz w:val="22"/>
          <w:szCs w:val="22"/>
        </w:rPr>
        <w:t xml:space="preserve">   эффективности реализации Подпрограммы </w:t>
      </w:r>
    </w:p>
    <w:p w:rsidR="001339F9" w:rsidRPr="00DC7A25" w:rsidRDefault="001339F9" w:rsidP="001339F9">
      <w:pPr>
        <w:jc w:val="center"/>
        <w:rPr>
          <w:b/>
          <w:sz w:val="22"/>
          <w:szCs w:val="22"/>
        </w:rPr>
      </w:pPr>
    </w:p>
    <w:p w:rsidR="001339F9" w:rsidRDefault="001339F9" w:rsidP="001339F9">
      <w:pPr>
        <w:jc w:val="both"/>
      </w:pPr>
      <w:r>
        <w:t>В ходе реализации Подпрограммы</w:t>
      </w:r>
    </w:p>
    <w:p w:rsidR="001339F9" w:rsidRDefault="001339F9" w:rsidP="001339F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достичь следующих результатов:</w:t>
      </w:r>
    </w:p>
    <w:p w:rsidR="001339F9" w:rsidRDefault="001339F9" w:rsidP="001339F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1) наличия в органе местного самоуправления, муниципальных бюджетных учреждениях:</w:t>
      </w:r>
    </w:p>
    <w:p w:rsidR="001339F9" w:rsidRDefault="001339F9" w:rsidP="001339F9">
      <w:pPr>
        <w:jc w:val="both"/>
      </w:pPr>
      <w:r>
        <w:t>-  энергетических паспортов;</w:t>
      </w:r>
    </w:p>
    <w:p w:rsidR="001339F9" w:rsidRDefault="001339F9" w:rsidP="001339F9">
      <w:pPr>
        <w:jc w:val="both"/>
      </w:pPr>
      <w:r>
        <w:t>-  топливно-энергетических балансов;</w:t>
      </w:r>
    </w:p>
    <w:p w:rsidR="001339F9" w:rsidRDefault="001339F9" w:rsidP="001339F9">
      <w:pPr>
        <w:jc w:val="both"/>
      </w:pPr>
      <w:r>
        <w:t>-  актов энергетических обследований;</w:t>
      </w:r>
    </w:p>
    <w:p w:rsidR="001339F9" w:rsidRDefault="001339F9" w:rsidP="001339F9">
      <w:pPr>
        <w:jc w:val="both"/>
      </w:pPr>
      <w:r>
        <w:t>-  установленных нормативов и лимитов энергопотребления;</w:t>
      </w:r>
    </w:p>
    <w:p w:rsidR="001339F9" w:rsidRDefault="001339F9" w:rsidP="001339F9">
      <w:pPr>
        <w:jc w:val="both"/>
      </w:pPr>
      <w:r>
        <w:t>2) снижения относительных затрат местного бюджета на оплату коммунальных ресурсов.</w:t>
      </w:r>
    </w:p>
    <w:p w:rsidR="001339F9" w:rsidRDefault="001339F9" w:rsidP="001339F9">
      <w:pPr>
        <w:jc w:val="both"/>
      </w:pPr>
    </w:p>
    <w:p w:rsidR="001339F9" w:rsidRDefault="001339F9" w:rsidP="001339F9">
      <w:pPr>
        <w:ind w:firstLine="708"/>
        <w:jc w:val="both"/>
      </w:pPr>
      <w:r>
        <w:lastRenderedPageBreak/>
        <w:t>Реализация программных мероприятий даст дополнительные эффекты в виде:</w:t>
      </w:r>
    </w:p>
    <w:p w:rsidR="001339F9" w:rsidRDefault="001339F9" w:rsidP="001339F9">
      <w:pPr>
        <w:jc w:val="both"/>
      </w:pPr>
      <w:r>
        <w:t>- 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  <w:r>
        <w:rPr>
          <w:b/>
        </w:rPr>
        <w:t xml:space="preserve">        </w:t>
      </w:r>
    </w:p>
    <w:p w:rsidR="001339F9" w:rsidRDefault="001339F9" w:rsidP="001339F9">
      <w:pPr>
        <w:jc w:val="both"/>
      </w:pPr>
      <w:r>
        <w:t xml:space="preserve">-  снижения затрат на энергопотребление организацией, в результате реализации энергосберегающих мероприятий. 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нашей организации будут проводиться мероприятия по энергосбережению. </w:t>
      </w:r>
    </w:p>
    <w:p w:rsidR="001339F9" w:rsidRDefault="001339F9" w:rsidP="001339F9">
      <w:pPr>
        <w:jc w:val="both"/>
      </w:pPr>
      <w:r>
        <w:t xml:space="preserve">        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</w:t>
      </w:r>
    </w:p>
    <w:p w:rsidR="001339F9" w:rsidRDefault="001339F9" w:rsidP="001339F9">
      <w:pPr>
        <w:jc w:val="both"/>
      </w:pPr>
    </w:p>
    <w:p w:rsidR="001339F9" w:rsidRDefault="001339F9" w:rsidP="001339F9">
      <w:pPr>
        <w:jc w:val="both"/>
      </w:pPr>
    </w:p>
    <w:p w:rsidR="001339F9" w:rsidRDefault="001339F9" w:rsidP="001339F9">
      <w:pPr>
        <w:jc w:val="both"/>
      </w:pPr>
    </w:p>
    <w:p w:rsidR="001339F9" w:rsidRDefault="001339F9" w:rsidP="001339F9">
      <w:pPr>
        <w:jc w:val="both"/>
      </w:pPr>
      <w:r>
        <w:t xml:space="preserve">уровня жизни населения, развитие экономики и социальной сферы на территории муниципального образования. </w:t>
      </w:r>
    </w:p>
    <w:p w:rsidR="001339F9" w:rsidRDefault="001339F9" w:rsidP="001339F9">
      <w:pPr>
        <w:jc w:val="both"/>
      </w:pPr>
      <w:r>
        <w:t xml:space="preserve">      Выполнение подпрограммы позволит обеспечить более комфортные условия проживания населения муниципального образования </w:t>
      </w:r>
      <w:proofErr w:type="spellStart"/>
      <w:r>
        <w:t>Лазурненский</w:t>
      </w:r>
      <w:proofErr w:type="spellEnd"/>
      <w:r>
        <w:t xml:space="preserve"> сельсовет путем повышения качества предоставляемых коммунальных услуг и сокращение тепло- и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1339F9" w:rsidRDefault="001339F9" w:rsidP="001339F9">
      <w:pPr>
        <w:jc w:val="both"/>
      </w:pPr>
    </w:p>
    <w:p w:rsidR="004540B9" w:rsidRDefault="004540B9" w:rsidP="004540B9">
      <w:pPr>
        <w:ind w:firstLine="708"/>
      </w:pPr>
      <w:r>
        <w:t xml:space="preserve">Зам  главы     администрации   </w:t>
      </w:r>
      <w:proofErr w:type="spellStart"/>
      <w:r>
        <w:t>Лазурненского</w:t>
      </w:r>
      <w:proofErr w:type="spellEnd"/>
      <w:r>
        <w:t xml:space="preserve"> сельсовета                                         </w:t>
      </w:r>
      <w:proofErr w:type="spellStart"/>
      <w:r>
        <w:t>С.Ю.Шупикова</w:t>
      </w:r>
      <w:proofErr w:type="spellEnd"/>
    </w:p>
    <w:p w:rsidR="004540B9" w:rsidRDefault="004540B9" w:rsidP="004540B9">
      <w:pPr>
        <w:ind w:firstLine="708"/>
      </w:pPr>
    </w:p>
    <w:p w:rsidR="001339F9" w:rsidRDefault="001339F9" w:rsidP="001339F9">
      <w:pPr>
        <w:jc w:val="both"/>
      </w:pPr>
    </w:p>
    <w:p w:rsidR="001339F9" w:rsidRDefault="001339F9" w:rsidP="001339F9">
      <w:pPr>
        <w:jc w:val="both"/>
      </w:pPr>
    </w:p>
    <w:p w:rsidR="004540B9" w:rsidRDefault="004540B9" w:rsidP="004540B9">
      <w:pPr>
        <w:ind w:left="4678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4540B9" w:rsidRDefault="004540B9" w:rsidP="004540B9">
      <w:pPr>
        <w:ind w:left="4678"/>
        <w:rPr>
          <w:sz w:val="16"/>
          <w:szCs w:val="16"/>
        </w:rPr>
      </w:pPr>
      <w:r>
        <w:rPr>
          <w:sz w:val="28"/>
          <w:szCs w:val="28"/>
        </w:rPr>
        <w:t xml:space="preserve">к муниципальной программе «Улучшение качества жизни населения муниципального образования </w:t>
      </w:r>
      <w:proofErr w:type="spellStart"/>
      <w:r w:rsidRPr="00FC0918">
        <w:rPr>
          <w:sz w:val="28"/>
          <w:szCs w:val="28"/>
        </w:rPr>
        <w:t>Лазурненский</w:t>
      </w:r>
      <w:proofErr w:type="spellEnd"/>
      <w:r w:rsidRPr="00FC091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</w:p>
    <w:p w:rsidR="004540B9" w:rsidRDefault="004540B9" w:rsidP="004540B9">
      <w:pPr>
        <w:tabs>
          <w:tab w:val="left" w:pos="6621"/>
        </w:tabs>
        <w:rPr>
          <w:sz w:val="16"/>
          <w:szCs w:val="16"/>
        </w:rPr>
      </w:pPr>
    </w:p>
    <w:p w:rsidR="004540B9" w:rsidRDefault="004540B9" w:rsidP="004540B9">
      <w:pPr>
        <w:tabs>
          <w:tab w:val="left" w:pos="6621"/>
        </w:tabs>
        <w:rPr>
          <w:sz w:val="16"/>
          <w:szCs w:val="16"/>
        </w:rPr>
      </w:pPr>
    </w:p>
    <w:p w:rsidR="004540B9" w:rsidRDefault="004540B9" w:rsidP="004540B9">
      <w:pPr>
        <w:tabs>
          <w:tab w:val="left" w:pos="6621"/>
        </w:tabs>
        <w:rPr>
          <w:sz w:val="16"/>
          <w:szCs w:val="16"/>
        </w:rPr>
      </w:pPr>
    </w:p>
    <w:p w:rsidR="004540B9" w:rsidRDefault="004540B9" w:rsidP="004540B9">
      <w:pPr>
        <w:tabs>
          <w:tab w:val="left" w:pos="6621"/>
        </w:tabs>
        <w:rPr>
          <w:sz w:val="16"/>
          <w:szCs w:val="16"/>
        </w:rPr>
      </w:pPr>
    </w:p>
    <w:p w:rsidR="004540B9" w:rsidRDefault="004540B9" w:rsidP="004540B9">
      <w:pPr>
        <w:tabs>
          <w:tab w:val="left" w:pos="66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ЦЕЛЕВАЯ ПОДПРОГРАММА </w:t>
      </w:r>
    </w:p>
    <w:p w:rsidR="004540B9" w:rsidRDefault="004540B9" w:rsidP="004540B9">
      <w:pPr>
        <w:tabs>
          <w:tab w:val="left" w:pos="662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«Профилактика терроризма и экстремизма в муниципальном образовании </w:t>
      </w:r>
      <w:proofErr w:type="spellStart"/>
      <w:r w:rsidRPr="00FC0918">
        <w:rPr>
          <w:b/>
          <w:sz w:val="28"/>
          <w:szCs w:val="28"/>
        </w:rPr>
        <w:t>Лазурненский</w:t>
      </w:r>
      <w:proofErr w:type="spellEnd"/>
      <w:r w:rsidRPr="00FC0918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»</w:t>
      </w:r>
    </w:p>
    <w:p w:rsidR="004540B9" w:rsidRDefault="004540B9" w:rsidP="004540B9">
      <w:pPr>
        <w:tabs>
          <w:tab w:val="left" w:pos="6621"/>
        </w:tabs>
        <w:jc w:val="both"/>
        <w:rPr>
          <w:sz w:val="28"/>
          <w:szCs w:val="28"/>
        </w:rPr>
      </w:pPr>
    </w:p>
    <w:p w:rsidR="004540B9" w:rsidRPr="003D7366" w:rsidRDefault="004540B9" w:rsidP="004540B9">
      <w:pPr>
        <w:tabs>
          <w:tab w:val="left" w:pos="6621"/>
        </w:tabs>
        <w:jc w:val="center"/>
        <w:rPr>
          <w:b/>
          <w:sz w:val="32"/>
          <w:szCs w:val="32"/>
        </w:rPr>
      </w:pPr>
      <w:r w:rsidRPr="003D7366">
        <w:rPr>
          <w:b/>
          <w:sz w:val="32"/>
          <w:szCs w:val="32"/>
        </w:rPr>
        <w:t>1. Паспорт</w:t>
      </w:r>
    </w:p>
    <w:p w:rsidR="004540B9" w:rsidRPr="0097411F" w:rsidRDefault="004540B9" w:rsidP="004540B9">
      <w:pPr>
        <w:tabs>
          <w:tab w:val="left" w:pos="6621"/>
        </w:tabs>
        <w:jc w:val="center"/>
        <w:rPr>
          <w:b/>
          <w:sz w:val="28"/>
          <w:szCs w:val="28"/>
        </w:rPr>
      </w:pPr>
      <w:r w:rsidRPr="0097411F">
        <w:rPr>
          <w:b/>
          <w:sz w:val="28"/>
          <w:szCs w:val="28"/>
        </w:rPr>
        <w:t xml:space="preserve">Муниципальной целевой </w:t>
      </w:r>
      <w:r>
        <w:rPr>
          <w:b/>
          <w:sz w:val="28"/>
          <w:szCs w:val="28"/>
        </w:rPr>
        <w:t>под</w:t>
      </w:r>
      <w:r w:rsidRPr="0097411F">
        <w:rPr>
          <w:b/>
          <w:sz w:val="28"/>
          <w:szCs w:val="28"/>
        </w:rPr>
        <w:t xml:space="preserve">программы «Профилактика терроризма и экстремизма </w:t>
      </w:r>
      <w:r>
        <w:rPr>
          <w:b/>
          <w:sz w:val="28"/>
          <w:szCs w:val="28"/>
        </w:rPr>
        <w:t>в</w:t>
      </w:r>
      <w:r w:rsidRPr="0097411F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Pr="0097411F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FC0918">
        <w:rPr>
          <w:b/>
          <w:sz w:val="28"/>
          <w:szCs w:val="28"/>
        </w:rPr>
        <w:t xml:space="preserve"> </w:t>
      </w:r>
      <w:proofErr w:type="spellStart"/>
      <w:r w:rsidRPr="00FC0918">
        <w:rPr>
          <w:b/>
          <w:sz w:val="28"/>
          <w:szCs w:val="28"/>
        </w:rPr>
        <w:t>Лазурненский</w:t>
      </w:r>
      <w:proofErr w:type="spellEnd"/>
      <w:r w:rsidRPr="00FC0918">
        <w:rPr>
          <w:b/>
          <w:sz w:val="28"/>
          <w:szCs w:val="28"/>
        </w:rPr>
        <w:t xml:space="preserve"> сельсовет</w:t>
      </w:r>
      <w:r w:rsidRPr="0097411F">
        <w:rPr>
          <w:b/>
          <w:sz w:val="28"/>
          <w:szCs w:val="28"/>
        </w:rPr>
        <w:t>»</w:t>
      </w:r>
    </w:p>
    <w:p w:rsidR="004540B9" w:rsidRDefault="004540B9" w:rsidP="004540B9">
      <w:pPr>
        <w:tabs>
          <w:tab w:val="left" w:pos="6621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6822"/>
      </w:tblGrid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center"/>
              <w:rPr>
                <w:b/>
                <w:sz w:val="24"/>
                <w:szCs w:val="24"/>
              </w:rPr>
            </w:pPr>
            <w:r w:rsidRPr="005C600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 w:rsidRPr="005C600A">
              <w:rPr>
                <w:b/>
                <w:sz w:val="24"/>
                <w:szCs w:val="24"/>
              </w:rPr>
              <w:t xml:space="preserve"> «Профилактика терроризма и экстремизма в муниципальном образовании </w:t>
            </w:r>
            <w:proofErr w:type="spellStart"/>
            <w:r w:rsidRPr="00FC0918">
              <w:rPr>
                <w:b/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b/>
                <w:sz w:val="24"/>
                <w:szCs w:val="24"/>
              </w:rPr>
              <w:t xml:space="preserve"> сельсовет</w:t>
            </w:r>
            <w:r w:rsidRPr="005C600A">
              <w:rPr>
                <w:b/>
                <w:sz w:val="24"/>
                <w:szCs w:val="24"/>
              </w:rPr>
              <w:t xml:space="preserve">» (Далее – </w:t>
            </w:r>
            <w:r>
              <w:rPr>
                <w:b/>
                <w:sz w:val="24"/>
                <w:szCs w:val="24"/>
              </w:rPr>
              <w:t>подп</w:t>
            </w:r>
            <w:r w:rsidRPr="005C600A">
              <w:rPr>
                <w:b/>
                <w:sz w:val="24"/>
                <w:szCs w:val="24"/>
              </w:rPr>
              <w:t>рограмма)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Заказчик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Основания для разработки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Федеральный Закон от 06.03.2006 № 35-ФЗ «</w:t>
            </w:r>
            <w:proofErr w:type="gramStart"/>
            <w:r w:rsidRPr="005C600A">
              <w:rPr>
                <w:sz w:val="24"/>
                <w:szCs w:val="24"/>
              </w:rPr>
              <w:t>О</w:t>
            </w:r>
            <w:proofErr w:type="gramEnd"/>
            <w:r w:rsidRPr="005C600A">
              <w:rPr>
                <w:sz w:val="24"/>
                <w:szCs w:val="24"/>
              </w:rPr>
              <w:t xml:space="preserve"> противодействию терроризму»,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Федеральный Закон РФ от 25.07.2002г. № 114-ФЗ «О противодействии экстремисткой деятельности»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Концепция противодействия терроризму в Российской </w:t>
            </w:r>
            <w:r w:rsidRPr="005C600A">
              <w:rPr>
                <w:sz w:val="24"/>
                <w:szCs w:val="24"/>
              </w:rPr>
              <w:lastRenderedPageBreak/>
              <w:t>Федерации, утвержденная  Президентом Российской Федерации от 05.10.2009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lastRenderedPageBreak/>
              <w:t xml:space="preserve">Разработчик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Цели и задачи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- Предупреждение (профилактика) террористических и экстремистских проявлений на территории муниципального образования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совершенствование нормативно-правовой базы по профилактике терроризма и экстремизма;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активизация участия и улучшение координации деятельности органов местного самоуправления в предупреждении актов экстремизма и терроризма на территории муниципального образования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 w:rsidRPr="005C600A">
              <w:rPr>
                <w:sz w:val="24"/>
                <w:szCs w:val="24"/>
              </w:rPr>
              <w:t>;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выявление и устранение причин способствующих совершению актов терроризма и экстремизма на территории муниципального образования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 w:rsidRPr="005C600A">
              <w:rPr>
                <w:sz w:val="24"/>
                <w:szCs w:val="24"/>
              </w:rPr>
              <w:t>;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 - создание условий для использования в полной мере возможностей образования, социальной защиты населения, культуры, СМИ для формирования толерантного поведения в обществе у молодежи, профилактики экстремизма и терроризма, уменьшения риска социальных взрывов как</w:t>
            </w:r>
            <w:r>
              <w:rPr>
                <w:sz w:val="24"/>
                <w:szCs w:val="24"/>
              </w:rPr>
              <w:t xml:space="preserve"> основы гражданского согласия в сельсовете</w:t>
            </w:r>
            <w:r w:rsidRPr="005C600A">
              <w:rPr>
                <w:sz w:val="24"/>
                <w:szCs w:val="24"/>
              </w:rPr>
              <w:t>.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Для достижения поставленных целей необходимо решение задач:</w:t>
            </w:r>
          </w:p>
          <w:p w:rsidR="004540B9" w:rsidRPr="005C600A" w:rsidRDefault="004540B9" w:rsidP="00BA69A6">
            <w:pPr>
              <w:ind w:left="-12"/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 - информационно-пропагандистское сопровождение антитеррористической деятельности на территории поселения;</w:t>
            </w:r>
          </w:p>
          <w:p w:rsidR="004540B9" w:rsidRPr="005C600A" w:rsidRDefault="004540B9" w:rsidP="00BA69A6">
            <w:pPr>
              <w:ind w:left="-12"/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- разработка и применение стимулов толерантного поседения и противодействия экстремизму и терроризму</w:t>
            </w:r>
          </w:p>
          <w:p w:rsidR="004540B9" w:rsidRPr="005C600A" w:rsidRDefault="004540B9" w:rsidP="00BA69A6">
            <w:pPr>
              <w:ind w:left="-12"/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- разработка и реализация комплекса эффективных мер по противодействию экстремизму и снижению социально-психологической напряженности в </w:t>
            </w:r>
            <w:r>
              <w:rPr>
                <w:sz w:val="24"/>
                <w:szCs w:val="24"/>
              </w:rPr>
              <w:t>сельсовете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</w:t>
            </w:r>
            <w:r w:rsidRPr="005C600A">
              <w:rPr>
                <w:sz w:val="24"/>
                <w:szCs w:val="24"/>
              </w:rPr>
              <w:t>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5C600A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25</w:t>
            </w:r>
            <w:r w:rsidRPr="005C600A">
              <w:rPr>
                <w:sz w:val="24"/>
                <w:szCs w:val="24"/>
              </w:rPr>
              <w:t xml:space="preserve"> годы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Исполнители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 xml:space="preserve">Местный бюджет - </w:t>
            </w:r>
            <w:r>
              <w:rPr>
                <w:sz w:val="24"/>
                <w:szCs w:val="24"/>
              </w:rPr>
              <w:t>67</w:t>
            </w:r>
            <w:r w:rsidRPr="00E112A0">
              <w:rPr>
                <w:sz w:val="24"/>
                <w:szCs w:val="24"/>
              </w:rPr>
              <w:t>,00 тыс. рублей. В том числе: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2014год-    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2015год     10,0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E112A0">
              <w:rPr>
                <w:sz w:val="24"/>
                <w:szCs w:val="24"/>
              </w:rPr>
              <w:t xml:space="preserve"> год – 10</w:t>
            </w:r>
            <w:r>
              <w:rPr>
                <w:sz w:val="24"/>
                <w:szCs w:val="24"/>
              </w:rPr>
              <w:t>,0</w:t>
            </w:r>
            <w:r w:rsidRPr="00E112A0">
              <w:rPr>
                <w:sz w:val="24"/>
                <w:szCs w:val="24"/>
              </w:rPr>
              <w:t xml:space="preserve"> тыс. рублей.</w:t>
            </w:r>
          </w:p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E112A0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5,0</w:t>
            </w:r>
            <w:r w:rsidRPr="00E112A0">
              <w:rPr>
                <w:sz w:val="24"/>
                <w:szCs w:val="24"/>
              </w:rPr>
              <w:t xml:space="preserve"> тыс. рублей.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E112A0">
              <w:rPr>
                <w:sz w:val="24"/>
                <w:szCs w:val="24"/>
              </w:rPr>
              <w:t xml:space="preserve"> год – 10</w:t>
            </w:r>
            <w:r>
              <w:rPr>
                <w:sz w:val="24"/>
                <w:szCs w:val="24"/>
              </w:rPr>
              <w:t>,0</w:t>
            </w:r>
            <w:r w:rsidRPr="00E112A0">
              <w:rPr>
                <w:sz w:val="24"/>
                <w:szCs w:val="24"/>
              </w:rPr>
              <w:t xml:space="preserve"> тыс. рублей.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 -  5,0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2020год – 5,0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 – 10,0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 -  10,0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2024год -   0,0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2025год -   0,0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подп</w:t>
            </w:r>
            <w:r w:rsidRPr="005C600A">
              <w:rPr>
                <w:sz w:val="24"/>
                <w:szCs w:val="24"/>
              </w:rPr>
              <w:t>рограммы, качественные показатели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Профилактика экстремисткой и террористической деятельности на территории муниципального образования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 w:rsidRPr="00FC0918">
              <w:rPr>
                <w:sz w:val="24"/>
                <w:szCs w:val="24"/>
              </w:rPr>
              <w:t>Лазурненский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 w:rsidRPr="005C600A">
              <w:rPr>
                <w:sz w:val="24"/>
                <w:szCs w:val="24"/>
              </w:rPr>
              <w:t>.</w:t>
            </w:r>
          </w:p>
        </w:tc>
      </w:tr>
      <w:tr w:rsidR="004540B9" w:rsidTr="00BA69A6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proofErr w:type="gramStart"/>
            <w:r w:rsidRPr="005C600A">
              <w:rPr>
                <w:sz w:val="24"/>
                <w:szCs w:val="24"/>
              </w:rPr>
              <w:t>Контроль за</w:t>
            </w:r>
            <w:proofErr w:type="gramEnd"/>
            <w:r w:rsidRPr="005C600A">
              <w:rPr>
                <w:sz w:val="24"/>
                <w:szCs w:val="24"/>
              </w:rPr>
              <w:t xml:space="preserve"> </w:t>
            </w:r>
            <w:r w:rsidRPr="005C600A">
              <w:rPr>
                <w:sz w:val="24"/>
                <w:szCs w:val="24"/>
              </w:rPr>
              <w:lastRenderedPageBreak/>
              <w:t xml:space="preserve">исполнением </w:t>
            </w:r>
            <w:r>
              <w:rPr>
                <w:sz w:val="24"/>
                <w:szCs w:val="24"/>
              </w:rPr>
              <w:t>под</w:t>
            </w:r>
            <w:r w:rsidRPr="005C600A">
              <w:rPr>
                <w:sz w:val="24"/>
                <w:szCs w:val="24"/>
              </w:rPr>
              <w:t>программы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Лазурненский</w:t>
            </w:r>
            <w:proofErr w:type="spellEnd"/>
            <w:r>
              <w:rPr>
                <w:sz w:val="24"/>
                <w:szCs w:val="24"/>
              </w:rPr>
              <w:t xml:space="preserve"> сельский </w:t>
            </w:r>
            <w:r w:rsidRPr="005C600A">
              <w:rPr>
                <w:sz w:val="24"/>
                <w:szCs w:val="24"/>
              </w:rPr>
              <w:t>Совет депутатов;</w:t>
            </w:r>
          </w:p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lastRenderedPageBreak/>
              <w:t>Администрация</w:t>
            </w:r>
            <w:r w:rsidRPr="00FC091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Лазурненского</w:t>
            </w:r>
            <w:proofErr w:type="spellEnd"/>
            <w:r w:rsidRPr="00FC0918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а</w:t>
            </w:r>
            <w:r w:rsidRPr="005C600A">
              <w:rPr>
                <w:sz w:val="24"/>
                <w:szCs w:val="24"/>
              </w:rPr>
              <w:t>.</w:t>
            </w:r>
          </w:p>
        </w:tc>
      </w:tr>
    </w:tbl>
    <w:p w:rsidR="004540B9" w:rsidRDefault="004540B9" w:rsidP="004540B9">
      <w:pPr>
        <w:jc w:val="center"/>
        <w:rPr>
          <w:sz w:val="24"/>
          <w:szCs w:val="24"/>
        </w:rPr>
      </w:pPr>
    </w:p>
    <w:p w:rsidR="004540B9" w:rsidRPr="00CE44FA" w:rsidRDefault="004540B9" w:rsidP="004540B9">
      <w:pPr>
        <w:jc w:val="center"/>
        <w:rPr>
          <w:sz w:val="28"/>
          <w:szCs w:val="28"/>
        </w:rPr>
      </w:pPr>
    </w:p>
    <w:p w:rsidR="004540B9" w:rsidRPr="003D7366" w:rsidRDefault="004540B9" w:rsidP="004540B9">
      <w:pPr>
        <w:jc w:val="center"/>
        <w:rPr>
          <w:b/>
          <w:sz w:val="28"/>
          <w:szCs w:val="28"/>
        </w:rPr>
      </w:pPr>
      <w:r w:rsidRPr="003D7366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Обоснование подп</w:t>
      </w:r>
      <w:r w:rsidRPr="003D7366">
        <w:rPr>
          <w:b/>
          <w:sz w:val="28"/>
          <w:szCs w:val="28"/>
        </w:rPr>
        <w:t>рограммы</w:t>
      </w:r>
    </w:p>
    <w:p w:rsidR="004540B9" w:rsidRPr="00CE44FA" w:rsidRDefault="004540B9" w:rsidP="004540B9">
      <w:pPr>
        <w:jc w:val="center"/>
        <w:rPr>
          <w:sz w:val="28"/>
          <w:szCs w:val="28"/>
        </w:rPr>
      </w:pPr>
    </w:p>
    <w:p w:rsidR="004540B9" w:rsidRPr="00CE44FA" w:rsidRDefault="004540B9" w:rsidP="004540B9">
      <w:pPr>
        <w:ind w:left="720"/>
        <w:jc w:val="center"/>
        <w:rPr>
          <w:sz w:val="28"/>
          <w:szCs w:val="28"/>
        </w:rPr>
      </w:pPr>
      <w:r w:rsidRPr="00CE44FA">
        <w:rPr>
          <w:sz w:val="28"/>
          <w:szCs w:val="28"/>
        </w:rPr>
        <w:t xml:space="preserve">2.1 Содержание проблемы и обоснование необходимости ее решения </w:t>
      </w:r>
      <w:r>
        <w:rPr>
          <w:sz w:val="28"/>
          <w:szCs w:val="28"/>
        </w:rPr>
        <w:t>под</w:t>
      </w:r>
      <w:r w:rsidRPr="00CE44FA">
        <w:rPr>
          <w:sz w:val="28"/>
          <w:szCs w:val="28"/>
        </w:rPr>
        <w:t>программными методами.</w:t>
      </w:r>
    </w:p>
    <w:p w:rsidR="004540B9" w:rsidRPr="000F39D0" w:rsidRDefault="004540B9" w:rsidP="004540B9">
      <w:pPr>
        <w:rPr>
          <w:b/>
          <w:sz w:val="28"/>
          <w:szCs w:val="28"/>
        </w:rPr>
      </w:pPr>
    </w:p>
    <w:p w:rsidR="004540B9" w:rsidRDefault="004540B9" w:rsidP="004540B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террористическим угрозам является одной из приоритетных задач исполнительных и представительных органов власти, силовых структур, органов местного самоуправления, организаций и общественных объединений. </w:t>
      </w:r>
    </w:p>
    <w:p w:rsidR="004540B9" w:rsidRDefault="004540B9" w:rsidP="004540B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 находится на значительном расстоянии от мест на территории Российской Федерации, где террористические организации, незаконные военные формирования проявляют наибольшую активность с целью создания политической нестабильности в обществе, в целом это не гарантирует того, что угроза проведения террористического акта полностью на территории сельсовета исключена.</w:t>
      </w:r>
    </w:p>
    <w:p w:rsidR="004540B9" w:rsidRDefault="004540B9" w:rsidP="004540B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ситуациях, вызванных проявлениями терроризма и экстремизм, слабые навыки обучающихся, посетителей и работников учреждений.</w:t>
      </w:r>
    </w:p>
    <w:p w:rsidR="004540B9" w:rsidRDefault="004540B9" w:rsidP="004540B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деятельности в сфере противодействия терроризму и экстремизму остается крайне актуальной задачей и требует программного решения.</w:t>
      </w:r>
    </w:p>
    <w:p w:rsidR="004540B9" w:rsidRDefault="004540B9" w:rsidP="004540B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разработка и принятие Подпрограммы обусловлено необходимостью </w:t>
      </w:r>
      <w:proofErr w:type="gramStart"/>
      <w:r>
        <w:rPr>
          <w:sz w:val="28"/>
          <w:szCs w:val="28"/>
        </w:rPr>
        <w:t>повышения уровня координации деятельности органов местного</w:t>
      </w:r>
      <w:proofErr w:type="gramEnd"/>
      <w:r>
        <w:rPr>
          <w:sz w:val="28"/>
          <w:szCs w:val="28"/>
        </w:rPr>
        <w:t xml:space="preserve"> самоуправления, осуществление комплексного подхода к профилактике терроризма и экстремизма, выявления и снижения негативного влияния условий и факторов, способствующих возникновению и проявлений терроризма и экстремизма.</w:t>
      </w:r>
    </w:p>
    <w:p w:rsidR="004540B9" w:rsidRDefault="004540B9" w:rsidP="004540B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4540B9" w:rsidRDefault="004540B9" w:rsidP="004540B9">
      <w:pPr>
        <w:ind w:firstLine="720"/>
        <w:jc w:val="both"/>
        <w:rPr>
          <w:sz w:val="28"/>
          <w:szCs w:val="28"/>
        </w:rPr>
      </w:pPr>
    </w:p>
    <w:p w:rsidR="004540B9" w:rsidRPr="005C600A" w:rsidRDefault="004540B9" w:rsidP="004540B9">
      <w:pPr>
        <w:ind w:firstLine="720"/>
        <w:jc w:val="center"/>
        <w:rPr>
          <w:b/>
          <w:sz w:val="28"/>
          <w:szCs w:val="28"/>
        </w:rPr>
      </w:pPr>
      <w:r w:rsidRPr="005C600A">
        <w:rPr>
          <w:b/>
          <w:sz w:val="28"/>
          <w:szCs w:val="28"/>
        </w:rPr>
        <w:t>2.2. Цели и задачи, сроки и этапы реализации П</w:t>
      </w:r>
      <w:r>
        <w:rPr>
          <w:b/>
          <w:sz w:val="28"/>
          <w:szCs w:val="28"/>
        </w:rPr>
        <w:t>одп</w:t>
      </w:r>
      <w:r w:rsidRPr="005C600A">
        <w:rPr>
          <w:b/>
          <w:sz w:val="28"/>
          <w:szCs w:val="28"/>
        </w:rPr>
        <w:t>рограммы</w:t>
      </w:r>
    </w:p>
    <w:p w:rsidR="004540B9" w:rsidRDefault="004540B9" w:rsidP="004540B9">
      <w:pPr>
        <w:tabs>
          <w:tab w:val="left" w:pos="6621"/>
        </w:tabs>
        <w:ind w:left="720"/>
        <w:jc w:val="both"/>
        <w:rPr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сельской целевой подпрограммы является: профилактика террористических и экстремистских проявлений на территории </w:t>
      </w:r>
      <w:r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сельсовет, в рамках реализации государственной политики противодействия терроризму и экстремизму.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 - пропагандистское сопровождение антитеррористической деятельности на территории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сельсовет.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предполагается осуществить в период 2014 по  2025 годы.</w:t>
      </w:r>
    </w:p>
    <w:p w:rsidR="004540B9" w:rsidRDefault="004540B9" w:rsidP="004540B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</w:p>
    <w:p w:rsidR="004540B9" w:rsidRPr="005C600A" w:rsidRDefault="004540B9" w:rsidP="004540B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  <w:r w:rsidRPr="005C600A">
        <w:rPr>
          <w:b/>
          <w:sz w:val="28"/>
          <w:szCs w:val="28"/>
        </w:rPr>
        <w:t>2.3. Перечень мероприятий П</w:t>
      </w:r>
      <w:r>
        <w:rPr>
          <w:b/>
          <w:sz w:val="28"/>
          <w:szCs w:val="28"/>
        </w:rPr>
        <w:t>одп</w:t>
      </w:r>
      <w:r w:rsidRPr="005C600A">
        <w:rPr>
          <w:b/>
          <w:sz w:val="28"/>
          <w:szCs w:val="28"/>
        </w:rPr>
        <w:t>рограммы</w:t>
      </w:r>
    </w:p>
    <w:p w:rsidR="004540B9" w:rsidRDefault="004540B9" w:rsidP="004540B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 w:rsidRPr="007C0EFC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Подпрограммы финансируются за счет средств бюджета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сельсовет: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tbl>
      <w:tblPr>
        <w:tblW w:w="10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468"/>
        <w:gridCol w:w="693"/>
        <w:gridCol w:w="16"/>
        <w:gridCol w:w="578"/>
        <w:gridCol w:w="567"/>
        <w:gridCol w:w="142"/>
        <w:gridCol w:w="425"/>
        <w:gridCol w:w="567"/>
        <w:gridCol w:w="142"/>
        <w:gridCol w:w="94"/>
        <w:gridCol w:w="473"/>
        <w:gridCol w:w="709"/>
        <w:gridCol w:w="709"/>
        <w:gridCol w:w="708"/>
        <w:gridCol w:w="765"/>
        <w:gridCol w:w="30"/>
        <w:gridCol w:w="731"/>
        <w:gridCol w:w="53"/>
        <w:gridCol w:w="478"/>
      </w:tblGrid>
      <w:tr w:rsidR="004540B9" w:rsidRPr="005C600A" w:rsidTr="004540B9">
        <w:tc>
          <w:tcPr>
            <w:tcW w:w="425" w:type="dxa"/>
            <w:vMerge w:val="restart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00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600A">
              <w:rPr>
                <w:sz w:val="24"/>
                <w:szCs w:val="24"/>
              </w:rPr>
              <w:t>/</w:t>
            </w:r>
            <w:proofErr w:type="spellStart"/>
            <w:r w:rsidRPr="005C600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84" w:type="dxa"/>
            <w:gridSpan w:val="13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Объем средств, тыс. рублей</w:t>
            </w:r>
          </w:p>
        </w:tc>
      </w:tr>
      <w:tr w:rsidR="004540B9" w:rsidRPr="005C600A" w:rsidTr="004540B9">
        <w:trPr>
          <w:gridAfter w:val="2"/>
          <w:wAfter w:w="531" w:type="dxa"/>
          <w:trHeight w:val="455"/>
        </w:trPr>
        <w:tc>
          <w:tcPr>
            <w:tcW w:w="425" w:type="dxa"/>
            <w:vMerge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578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567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65" w:type="dxa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1" w:type="dxa"/>
            <w:gridSpan w:val="2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4540B9" w:rsidRPr="005C600A" w:rsidTr="004540B9">
        <w:trPr>
          <w:gridAfter w:val="2"/>
          <w:wAfter w:w="531" w:type="dxa"/>
        </w:trPr>
        <w:tc>
          <w:tcPr>
            <w:tcW w:w="425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 xml:space="preserve">Издание памяток и листовок по вопросам профилактических мер антитеррористического и экстремистского характера, а так же по действиям при возникновении чрезвычайных ситуаций </w:t>
            </w:r>
          </w:p>
        </w:tc>
        <w:tc>
          <w:tcPr>
            <w:tcW w:w="468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78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1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</w:tr>
      <w:tr w:rsidR="004540B9" w:rsidRPr="005C600A" w:rsidTr="004540B9">
        <w:trPr>
          <w:gridAfter w:val="2"/>
          <w:wAfter w:w="531" w:type="dxa"/>
        </w:trPr>
        <w:tc>
          <w:tcPr>
            <w:tcW w:w="425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5C600A">
              <w:rPr>
                <w:sz w:val="24"/>
                <w:szCs w:val="24"/>
              </w:rPr>
              <w:t>Приобретение плакатов по вопросам профилактических мер антитеррористического и экстремистского характера, а так же по действиям при возникновении чрезвычайных ситуаций</w:t>
            </w:r>
          </w:p>
        </w:tc>
        <w:tc>
          <w:tcPr>
            <w:tcW w:w="468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78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 w:rsidRPr="00E112A0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95" w:type="dxa"/>
            <w:gridSpan w:val="2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4540B9" w:rsidRDefault="004540B9" w:rsidP="00BA69A6">
            <w:pPr>
              <w:tabs>
                <w:tab w:val="left" w:pos="6621"/>
              </w:tabs>
              <w:jc w:val="both"/>
              <w:rPr>
                <w:sz w:val="24"/>
                <w:szCs w:val="24"/>
              </w:rPr>
            </w:pPr>
          </w:p>
        </w:tc>
      </w:tr>
      <w:tr w:rsidR="004540B9" w:rsidRPr="005C600A" w:rsidTr="004540B9">
        <w:trPr>
          <w:gridAfter w:val="1"/>
          <w:wAfter w:w="478" w:type="dxa"/>
        </w:trPr>
        <w:tc>
          <w:tcPr>
            <w:tcW w:w="2552" w:type="dxa"/>
            <w:gridSpan w:val="2"/>
          </w:tcPr>
          <w:p w:rsidR="004540B9" w:rsidRPr="005C600A" w:rsidRDefault="004540B9" w:rsidP="00BA69A6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 w:rsidRPr="005C600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8" w:type="dxa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 w:rsidRPr="00E112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</w:tcPr>
          <w:p w:rsidR="004540B9" w:rsidRPr="00E112A0" w:rsidRDefault="004540B9" w:rsidP="00BA69A6">
            <w:pPr>
              <w:tabs>
                <w:tab w:val="left" w:pos="6621"/>
              </w:tabs>
              <w:jc w:val="both"/>
              <w:rPr>
                <w:b/>
                <w:sz w:val="24"/>
                <w:szCs w:val="24"/>
              </w:rPr>
            </w:pPr>
            <w:r w:rsidRPr="00E112A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2"/>
          </w:tcPr>
          <w:p w:rsidR="004540B9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  <w:p w:rsidR="004540B9" w:rsidRPr="00E112A0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4540B9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5,0,</w:t>
            </w:r>
          </w:p>
          <w:p w:rsidR="004540B9" w:rsidRPr="00E112A0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40B9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4540B9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40B9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95" w:type="dxa"/>
            <w:gridSpan w:val="2"/>
          </w:tcPr>
          <w:p w:rsidR="004540B9" w:rsidRPr="00E112A0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84" w:type="dxa"/>
            <w:gridSpan w:val="2"/>
          </w:tcPr>
          <w:p w:rsidR="004540B9" w:rsidRPr="00E112A0" w:rsidRDefault="004540B9" w:rsidP="00BA69A6">
            <w:pPr>
              <w:tabs>
                <w:tab w:val="left" w:pos="88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4540B9" w:rsidRPr="005C600A" w:rsidRDefault="004540B9" w:rsidP="004540B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  <w:r w:rsidRPr="005C600A">
        <w:rPr>
          <w:b/>
          <w:sz w:val="28"/>
          <w:szCs w:val="28"/>
        </w:rPr>
        <w:t>2.4. Механизм реализации П</w:t>
      </w:r>
      <w:r>
        <w:rPr>
          <w:b/>
          <w:sz w:val="28"/>
          <w:szCs w:val="28"/>
        </w:rPr>
        <w:t>одп</w:t>
      </w:r>
      <w:r w:rsidRPr="005C600A">
        <w:rPr>
          <w:b/>
          <w:sz w:val="28"/>
          <w:szCs w:val="28"/>
        </w:rPr>
        <w:t>рограммы</w:t>
      </w:r>
    </w:p>
    <w:p w:rsidR="004540B9" w:rsidRPr="00DD0155" w:rsidRDefault="004540B9" w:rsidP="004540B9">
      <w:pPr>
        <w:tabs>
          <w:tab w:val="left" w:pos="6621"/>
        </w:tabs>
        <w:ind w:firstLine="720"/>
        <w:jc w:val="center"/>
        <w:rPr>
          <w:b/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администрацией муниципального образования </w:t>
      </w:r>
      <w:proofErr w:type="spellStart"/>
      <w:r>
        <w:rPr>
          <w:sz w:val="28"/>
          <w:szCs w:val="28"/>
        </w:rPr>
        <w:t>Лазурненский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Подпрограммы: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координацию деятельности ответственных за выполнение мероприятий подпрограммы;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нормативно-правовое и методическое обеспечение реализации мероприятий Подпрограммы;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предложений по объемам и источникам средств реализации Подпрограммы на основании предложений ответственных за выполнение мероприятий Подпрограммы;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Подпрограммы;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ежегодный доклад о ходе реализации Подпрограммы;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и анализ отчетов ответственных за выполнение мероприятий подпрограммы;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Подпрограммы. </w:t>
      </w: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 </w:t>
      </w: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 сельсовета                       </w:t>
      </w:r>
      <w:proofErr w:type="spellStart"/>
      <w:r>
        <w:rPr>
          <w:sz w:val="28"/>
          <w:szCs w:val="28"/>
        </w:rPr>
        <w:t>С.Ю.Шупикова</w:t>
      </w:r>
      <w:proofErr w:type="spellEnd"/>
      <w:r>
        <w:rPr>
          <w:sz w:val="28"/>
          <w:szCs w:val="28"/>
        </w:rPr>
        <w:t xml:space="preserve"> </w:t>
      </w:r>
    </w:p>
    <w:p w:rsidR="004540B9" w:rsidRDefault="004540B9" w:rsidP="004540B9">
      <w:pPr>
        <w:tabs>
          <w:tab w:val="left" w:pos="6621"/>
        </w:tabs>
        <w:jc w:val="both"/>
        <w:rPr>
          <w:sz w:val="28"/>
          <w:szCs w:val="28"/>
        </w:rPr>
      </w:pPr>
    </w:p>
    <w:p w:rsidR="004540B9" w:rsidRDefault="004540B9" w:rsidP="004540B9">
      <w:pPr>
        <w:tabs>
          <w:tab w:val="left" w:pos="6621"/>
        </w:tabs>
        <w:jc w:val="both"/>
        <w:rPr>
          <w:sz w:val="28"/>
          <w:szCs w:val="28"/>
        </w:rPr>
      </w:pPr>
    </w:p>
    <w:p w:rsidR="001339F9" w:rsidRPr="00866F47" w:rsidRDefault="001339F9" w:rsidP="00866F47">
      <w:pPr>
        <w:ind w:firstLine="709"/>
        <w:rPr>
          <w:sz w:val="28"/>
          <w:szCs w:val="28"/>
        </w:rPr>
      </w:pPr>
    </w:p>
    <w:sectPr w:rsidR="001339F9" w:rsidRPr="00866F47" w:rsidSect="002D69B8">
      <w:headerReference w:type="even" r:id="rId9"/>
      <w:headerReference w:type="default" r:id="rId10"/>
      <w:pgSz w:w="11906" w:h="16838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94" w:rsidRDefault="00363394">
      <w:r>
        <w:separator/>
      </w:r>
    </w:p>
  </w:endnote>
  <w:endnote w:type="continuationSeparator" w:id="0">
    <w:p w:rsidR="00363394" w:rsidRDefault="0036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94" w:rsidRDefault="00363394">
      <w:r>
        <w:separator/>
      </w:r>
    </w:p>
  </w:footnote>
  <w:footnote w:type="continuationSeparator" w:id="0">
    <w:p w:rsidR="00363394" w:rsidRDefault="00363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F9" w:rsidRDefault="001339F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39F9" w:rsidRDefault="001339F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F9" w:rsidRDefault="001339F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7FD3">
      <w:rPr>
        <w:rStyle w:val="a9"/>
        <w:noProof/>
      </w:rPr>
      <w:t>8</w:t>
    </w:r>
    <w:r>
      <w:rPr>
        <w:rStyle w:val="a9"/>
      </w:rPr>
      <w:fldChar w:fldCharType="end"/>
    </w:r>
  </w:p>
  <w:p w:rsidR="001339F9" w:rsidRDefault="001339F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8D"/>
    <w:multiLevelType w:val="multilevel"/>
    <w:tmpl w:val="7242A6FC"/>
    <w:lvl w:ilvl="0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1">
    <w:nsid w:val="0E417BAC"/>
    <w:multiLevelType w:val="hybridMultilevel"/>
    <w:tmpl w:val="0A1E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249C"/>
    <w:multiLevelType w:val="hybridMultilevel"/>
    <w:tmpl w:val="56961F0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8C2040B"/>
    <w:multiLevelType w:val="hybridMultilevel"/>
    <w:tmpl w:val="7766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108"/>
    <w:multiLevelType w:val="hybridMultilevel"/>
    <w:tmpl w:val="FD7ABC8E"/>
    <w:lvl w:ilvl="0" w:tplc="88FA761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568A"/>
    <w:multiLevelType w:val="hybridMultilevel"/>
    <w:tmpl w:val="4BD6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942FB"/>
    <w:multiLevelType w:val="hybridMultilevel"/>
    <w:tmpl w:val="E404044C"/>
    <w:lvl w:ilvl="0" w:tplc="CF5C79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418C"/>
    <w:multiLevelType w:val="hybridMultilevel"/>
    <w:tmpl w:val="A082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A57B7"/>
    <w:multiLevelType w:val="hybridMultilevel"/>
    <w:tmpl w:val="F076852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59CF1917"/>
    <w:multiLevelType w:val="hybridMultilevel"/>
    <w:tmpl w:val="7DC454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E365B76"/>
    <w:multiLevelType w:val="hybridMultilevel"/>
    <w:tmpl w:val="04E66926"/>
    <w:lvl w:ilvl="0" w:tplc="084822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F642ACC"/>
    <w:multiLevelType w:val="hybridMultilevel"/>
    <w:tmpl w:val="FAA8B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3FF"/>
    <w:rsid w:val="000103BE"/>
    <w:rsid w:val="0001178F"/>
    <w:rsid w:val="00011C38"/>
    <w:rsid w:val="00013A80"/>
    <w:rsid w:val="000252C9"/>
    <w:rsid w:val="00030344"/>
    <w:rsid w:val="00030790"/>
    <w:rsid w:val="00054650"/>
    <w:rsid w:val="000559F7"/>
    <w:rsid w:val="00074FE6"/>
    <w:rsid w:val="00082777"/>
    <w:rsid w:val="000A39B1"/>
    <w:rsid w:val="000B0227"/>
    <w:rsid w:val="000B578F"/>
    <w:rsid w:val="000C69FC"/>
    <w:rsid w:val="000C7616"/>
    <w:rsid w:val="000D0748"/>
    <w:rsid w:val="000D611D"/>
    <w:rsid w:val="000E3134"/>
    <w:rsid w:val="000E4579"/>
    <w:rsid w:val="000F299C"/>
    <w:rsid w:val="0010292A"/>
    <w:rsid w:val="00102AA6"/>
    <w:rsid w:val="00115EDD"/>
    <w:rsid w:val="0011688A"/>
    <w:rsid w:val="001278CE"/>
    <w:rsid w:val="001339F9"/>
    <w:rsid w:val="001426C3"/>
    <w:rsid w:val="0014330C"/>
    <w:rsid w:val="0014548F"/>
    <w:rsid w:val="00156B3A"/>
    <w:rsid w:val="0016051D"/>
    <w:rsid w:val="00174BA8"/>
    <w:rsid w:val="00174F2F"/>
    <w:rsid w:val="00185CED"/>
    <w:rsid w:val="00185D5D"/>
    <w:rsid w:val="001B7C3D"/>
    <w:rsid w:val="001C604D"/>
    <w:rsid w:val="001D3F06"/>
    <w:rsid w:val="001D7751"/>
    <w:rsid w:val="001E2771"/>
    <w:rsid w:val="001F213B"/>
    <w:rsid w:val="001F4792"/>
    <w:rsid w:val="001F74F4"/>
    <w:rsid w:val="002065F9"/>
    <w:rsid w:val="0020696D"/>
    <w:rsid w:val="002070AD"/>
    <w:rsid w:val="00207439"/>
    <w:rsid w:val="00213A06"/>
    <w:rsid w:val="002142F1"/>
    <w:rsid w:val="00220D43"/>
    <w:rsid w:val="002300FD"/>
    <w:rsid w:val="00240B2C"/>
    <w:rsid w:val="00243FFE"/>
    <w:rsid w:val="00253630"/>
    <w:rsid w:val="002550C9"/>
    <w:rsid w:val="00256E99"/>
    <w:rsid w:val="002616C2"/>
    <w:rsid w:val="0026559B"/>
    <w:rsid w:val="00265EB1"/>
    <w:rsid w:val="00266050"/>
    <w:rsid w:val="002968AD"/>
    <w:rsid w:val="002B205B"/>
    <w:rsid w:val="002B5861"/>
    <w:rsid w:val="002D5FCC"/>
    <w:rsid w:val="002D69B8"/>
    <w:rsid w:val="002E24B4"/>
    <w:rsid w:val="002E5D5E"/>
    <w:rsid w:val="002E75E4"/>
    <w:rsid w:val="003213A4"/>
    <w:rsid w:val="003225A9"/>
    <w:rsid w:val="00357E72"/>
    <w:rsid w:val="00363394"/>
    <w:rsid w:val="003731B4"/>
    <w:rsid w:val="00383085"/>
    <w:rsid w:val="00395E39"/>
    <w:rsid w:val="003A7C13"/>
    <w:rsid w:val="003C0280"/>
    <w:rsid w:val="003C1374"/>
    <w:rsid w:val="003C28B3"/>
    <w:rsid w:val="0040429C"/>
    <w:rsid w:val="00411F46"/>
    <w:rsid w:val="00425390"/>
    <w:rsid w:val="00432AFA"/>
    <w:rsid w:val="00432F97"/>
    <w:rsid w:val="00443FFE"/>
    <w:rsid w:val="004540B9"/>
    <w:rsid w:val="00457807"/>
    <w:rsid w:val="0046131A"/>
    <w:rsid w:val="0046332A"/>
    <w:rsid w:val="004756AC"/>
    <w:rsid w:val="004758BF"/>
    <w:rsid w:val="00492BF9"/>
    <w:rsid w:val="004A3B36"/>
    <w:rsid w:val="004B2DC2"/>
    <w:rsid w:val="004B37A0"/>
    <w:rsid w:val="004C68C0"/>
    <w:rsid w:val="004C7768"/>
    <w:rsid w:val="004C7992"/>
    <w:rsid w:val="004D132E"/>
    <w:rsid w:val="004D5CA9"/>
    <w:rsid w:val="004E00BA"/>
    <w:rsid w:val="004E478E"/>
    <w:rsid w:val="004E5245"/>
    <w:rsid w:val="004F63B0"/>
    <w:rsid w:val="00501873"/>
    <w:rsid w:val="00502951"/>
    <w:rsid w:val="00510612"/>
    <w:rsid w:val="00530A20"/>
    <w:rsid w:val="0055089B"/>
    <w:rsid w:val="00551F25"/>
    <w:rsid w:val="00556944"/>
    <w:rsid w:val="00557FD3"/>
    <w:rsid w:val="00583800"/>
    <w:rsid w:val="005952EC"/>
    <w:rsid w:val="005B0534"/>
    <w:rsid w:val="005B5E8A"/>
    <w:rsid w:val="005C02E5"/>
    <w:rsid w:val="005C3EF6"/>
    <w:rsid w:val="005C6CEF"/>
    <w:rsid w:val="005E1D66"/>
    <w:rsid w:val="005F2AFF"/>
    <w:rsid w:val="00601EEA"/>
    <w:rsid w:val="00603527"/>
    <w:rsid w:val="006376AE"/>
    <w:rsid w:val="00637F5E"/>
    <w:rsid w:val="00645D37"/>
    <w:rsid w:val="006461EA"/>
    <w:rsid w:val="00667EDF"/>
    <w:rsid w:val="006779F1"/>
    <w:rsid w:val="00680862"/>
    <w:rsid w:val="006A3BB6"/>
    <w:rsid w:val="006A410A"/>
    <w:rsid w:val="006B0083"/>
    <w:rsid w:val="006B0888"/>
    <w:rsid w:val="006C66A4"/>
    <w:rsid w:val="006D1022"/>
    <w:rsid w:val="006D1667"/>
    <w:rsid w:val="006D41CB"/>
    <w:rsid w:val="006D5471"/>
    <w:rsid w:val="006E0F5F"/>
    <w:rsid w:val="006E7969"/>
    <w:rsid w:val="006F09FC"/>
    <w:rsid w:val="0070337A"/>
    <w:rsid w:val="007239EB"/>
    <w:rsid w:val="007338CF"/>
    <w:rsid w:val="00737134"/>
    <w:rsid w:val="00746EB2"/>
    <w:rsid w:val="00747AFD"/>
    <w:rsid w:val="0075457C"/>
    <w:rsid w:val="00757EA3"/>
    <w:rsid w:val="0077743F"/>
    <w:rsid w:val="00780248"/>
    <w:rsid w:val="0079764F"/>
    <w:rsid w:val="007A2509"/>
    <w:rsid w:val="007A306C"/>
    <w:rsid w:val="007C0631"/>
    <w:rsid w:val="007C4F3F"/>
    <w:rsid w:val="007C5052"/>
    <w:rsid w:val="007C6990"/>
    <w:rsid w:val="007D4BDD"/>
    <w:rsid w:val="007E408A"/>
    <w:rsid w:val="007E6999"/>
    <w:rsid w:val="00806C47"/>
    <w:rsid w:val="00823056"/>
    <w:rsid w:val="00824E78"/>
    <w:rsid w:val="0083037F"/>
    <w:rsid w:val="00854505"/>
    <w:rsid w:val="00856471"/>
    <w:rsid w:val="00861DD7"/>
    <w:rsid w:val="00866F47"/>
    <w:rsid w:val="00877D2D"/>
    <w:rsid w:val="0088436E"/>
    <w:rsid w:val="008B246C"/>
    <w:rsid w:val="008B27C4"/>
    <w:rsid w:val="008C2ACA"/>
    <w:rsid w:val="008F0D95"/>
    <w:rsid w:val="008F1498"/>
    <w:rsid w:val="008F349D"/>
    <w:rsid w:val="008F60FB"/>
    <w:rsid w:val="0090776D"/>
    <w:rsid w:val="00912D9F"/>
    <w:rsid w:val="009217B5"/>
    <w:rsid w:val="0092361E"/>
    <w:rsid w:val="00925FAE"/>
    <w:rsid w:val="0093029F"/>
    <w:rsid w:val="009316D6"/>
    <w:rsid w:val="00934DFA"/>
    <w:rsid w:val="0093502B"/>
    <w:rsid w:val="00940783"/>
    <w:rsid w:val="0095098A"/>
    <w:rsid w:val="00954843"/>
    <w:rsid w:val="00960A36"/>
    <w:rsid w:val="00961F43"/>
    <w:rsid w:val="009630BF"/>
    <w:rsid w:val="00964F87"/>
    <w:rsid w:val="00977F44"/>
    <w:rsid w:val="00980E4C"/>
    <w:rsid w:val="009861A9"/>
    <w:rsid w:val="00990965"/>
    <w:rsid w:val="00993035"/>
    <w:rsid w:val="009939B9"/>
    <w:rsid w:val="00995C8F"/>
    <w:rsid w:val="009A005F"/>
    <w:rsid w:val="009B0575"/>
    <w:rsid w:val="009C7B8D"/>
    <w:rsid w:val="009E0FD4"/>
    <w:rsid w:val="009E4369"/>
    <w:rsid w:val="009E55B6"/>
    <w:rsid w:val="00A000D6"/>
    <w:rsid w:val="00A030AA"/>
    <w:rsid w:val="00A06CEE"/>
    <w:rsid w:val="00A12CF6"/>
    <w:rsid w:val="00A170CA"/>
    <w:rsid w:val="00A228A9"/>
    <w:rsid w:val="00A25E4B"/>
    <w:rsid w:val="00A273FF"/>
    <w:rsid w:val="00A339FC"/>
    <w:rsid w:val="00A36695"/>
    <w:rsid w:val="00A56EC0"/>
    <w:rsid w:val="00A65E81"/>
    <w:rsid w:val="00A72F1D"/>
    <w:rsid w:val="00A8390C"/>
    <w:rsid w:val="00A95FA8"/>
    <w:rsid w:val="00AA57DA"/>
    <w:rsid w:val="00AA7585"/>
    <w:rsid w:val="00AB16B6"/>
    <w:rsid w:val="00AB5499"/>
    <w:rsid w:val="00AC0AF9"/>
    <w:rsid w:val="00AD1C9F"/>
    <w:rsid w:val="00AD2E7C"/>
    <w:rsid w:val="00B048DD"/>
    <w:rsid w:val="00B1048D"/>
    <w:rsid w:val="00B15125"/>
    <w:rsid w:val="00B15749"/>
    <w:rsid w:val="00B2064D"/>
    <w:rsid w:val="00B30CB4"/>
    <w:rsid w:val="00B3451A"/>
    <w:rsid w:val="00B35E2F"/>
    <w:rsid w:val="00B36BD9"/>
    <w:rsid w:val="00B37456"/>
    <w:rsid w:val="00B6128C"/>
    <w:rsid w:val="00B754BA"/>
    <w:rsid w:val="00B93982"/>
    <w:rsid w:val="00BC11AD"/>
    <w:rsid w:val="00BD36C8"/>
    <w:rsid w:val="00BD3F9E"/>
    <w:rsid w:val="00C202F7"/>
    <w:rsid w:val="00C217C8"/>
    <w:rsid w:val="00C230C0"/>
    <w:rsid w:val="00C24231"/>
    <w:rsid w:val="00C4293B"/>
    <w:rsid w:val="00C47E01"/>
    <w:rsid w:val="00C5334C"/>
    <w:rsid w:val="00C548EF"/>
    <w:rsid w:val="00C6395F"/>
    <w:rsid w:val="00C648C9"/>
    <w:rsid w:val="00C70E9B"/>
    <w:rsid w:val="00C732D7"/>
    <w:rsid w:val="00C77C44"/>
    <w:rsid w:val="00C8340A"/>
    <w:rsid w:val="00C87181"/>
    <w:rsid w:val="00C94BD1"/>
    <w:rsid w:val="00CA2C6E"/>
    <w:rsid w:val="00CA5104"/>
    <w:rsid w:val="00CA68BD"/>
    <w:rsid w:val="00CB502A"/>
    <w:rsid w:val="00CB696E"/>
    <w:rsid w:val="00CC2E0B"/>
    <w:rsid w:val="00CC4FB3"/>
    <w:rsid w:val="00CD3ADD"/>
    <w:rsid w:val="00CD5EB2"/>
    <w:rsid w:val="00CD69B9"/>
    <w:rsid w:val="00CE31FF"/>
    <w:rsid w:val="00CE7945"/>
    <w:rsid w:val="00D034FB"/>
    <w:rsid w:val="00D05980"/>
    <w:rsid w:val="00D12115"/>
    <w:rsid w:val="00D179CC"/>
    <w:rsid w:val="00D333AA"/>
    <w:rsid w:val="00D41E0E"/>
    <w:rsid w:val="00D5041B"/>
    <w:rsid w:val="00D50745"/>
    <w:rsid w:val="00D512D1"/>
    <w:rsid w:val="00D52D5E"/>
    <w:rsid w:val="00D61C9F"/>
    <w:rsid w:val="00D63282"/>
    <w:rsid w:val="00D63603"/>
    <w:rsid w:val="00D834F7"/>
    <w:rsid w:val="00D876BB"/>
    <w:rsid w:val="00DA3660"/>
    <w:rsid w:val="00DC2D3B"/>
    <w:rsid w:val="00DC7DEB"/>
    <w:rsid w:val="00DD383D"/>
    <w:rsid w:val="00DE0C0E"/>
    <w:rsid w:val="00DF2410"/>
    <w:rsid w:val="00E07916"/>
    <w:rsid w:val="00E156DC"/>
    <w:rsid w:val="00E36086"/>
    <w:rsid w:val="00E367E2"/>
    <w:rsid w:val="00E41D1D"/>
    <w:rsid w:val="00E61343"/>
    <w:rsid w:val="00E6599B"/>
    <w:rsid w:val="00E67893"/>
    <w:rsid w:val="00E700E5"/>
    <w:rsid w:val="00E7038D"/>
    <w:rsid w:val="00E730AC"/>
    <w:rsid w:val="00E76A1B"/>
    <w:rsid w:val="00E807A2"/>
    <w:rsid w:val="00E919B0"/>
    <w:rsid w:val="00E9226E"/>
    <w:rsid w:val="00E96928"/>
    <w:rsid w:val="00EA4665"/>
    <w:rsid w:val="00EA5B85"/>
    <w:rsid w:val="00EB1F96"/>
    <w:rsid w:val="00EF0E6D"/>
    <w:rsid w:val="00EF4A72"/>
    <w:rsid w:val="00F07801"/>
    <w:rsid w:val="00F17DFC"/>
    <w:rsid w:val="00F20099"/>
    <w:rsid w:val="00F23A92"/>
    <w:rsid w:val="00F556A7"/>
    <w:rsid w:val="00F70C6C"/>
    <w:rsid w:val="00F74139"/>
    <w:rsid w:val="00F751E8"/>
    <w:rsid w:val="00F8278F"/>
    <w:rsid w:val="00F842E3"/>
    <w:rsid w:val="00F93513"/>
    <w:rsid w:val="00F93A85"/>
    <w:rsid w:val="00F94A21"/>
    <w:rsid w:val="00FC4036"/>
    <w:rsid w:val="00FD1CD8"/>
    <w:rsid w:val="00FD565A"/>
    <w:rsid w:val="00FE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3FF"/>
  </w:style>
  <w:style w:type="paragraph" w:styleId="1">
    <w:name w:val="heading 1"/>
    <w:basedOn w:val="a"/>
    <w:next w:val="a"/>
    <w:link w:val="10"/>
    <w:qFormat/>
    <w:rsid w:val="00A273FF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A273FF"/>
    <w:pPr>
      <w:keepNext/>
      <w:jc w:val="center"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A273F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273FF"/>
    <w:pPr>
      <w:keepNext/>
      <w:jc w:val="center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qFormat/>
    <w:rsid w:val="00A273FF"/>
    <w:pPr>
      <w:keepNext/>
      <w:jc w:val="center"/>
      <w:outlineLvl w:val="5"/>
    </w:pPr>
    <w:rPr>
      <w:b/>
      <w:sz w:val="40"/>
    </w:rPr>
  </w:style>
  <w:style w:type="paragraph" w:styleId="8">
    <w:name w:val="heading 8"/>
    <w:basedOn w:val="a"/>
    <w:next w:val="a"/>
    <w:qFormat/>
    <w:rsid w:val="00A273FF"/>
    <w:pPr>
      <w:keepNext/>
      <w:outlineLvl w:val="7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3FF"/>
    <w:pPr>
      <w:jc w:val="center"/>
    </w:pPr>
    <w:rPr>
      <w:b/>
      <w:sz w:val="28"/>
    </w:rPr>
  </w:style>
  <w:style w:type="paragraph" w:styleId="a5">
    <w:name w:val="Subtitle"/>
    <w:basedOn w:val="a"/>
    <w:qFormat/>
    <w:rsid w:val="00A273FF"/>
    <w:pPr>
      <w:ind w:left="1134" w:hanging="1134"/>
    </w:pPr>
    <w:rPr>
      <w:sz w:val="28"/>
    </w:rPr>
  </w:style>
  <w:style w:type="paragraph" w:styleId="a6">
    <w:name w:val="Body Text Indent"/>
    <w:basedOn w:val="a"/>
    <w:link w:val="a7"/>
    <w:rsid w:val="00A273FF"/>
    <w:pPr>
      <w:ind w:firstLine="1134"/>
      <w:jc w:val="both"/>
    </w:pPr>
    <w:rPr>
      <w:bCs/>
      <w:sz w:val="28"/>
    </w:rPr>
  </w:style>
  <w:style w:type="paragraph" w:styleId="21">
    <w:name w:val="Body Text Indent 2"/>
    <w:basedOn w:val="a"/>
    <w:rsid w:val="00A273FF"/>
    <w:pPr>
      <w:ind w:firstLine="1650"/>
      <w:jc w:val="both"/>
    </w:pPr>
    <w:rPr>
      <w:sz w:val="28"/>
    </w:rPr>
  </w:style>
  <w:style w:type="paragraph" w:styleId="3">
    <w:name w:val="Body Text Indent 3"/>
    <w:basedOn w:val="a"/>
    <w:rsid w:val="00A273FF"/>
    <w:pPr>
      <w:ind w:firstLine="1134"/>
    </w:pPr>
    <w:rPr>
      <w:sz w:val="28"/>
    </w:rPr>
  </w:style>
  <w:style w:type="table" w:styleId="a8">
    <w:name w:val="Table Grid"/>
    <w:basedOn w:val="a1"/>
    <w:rsid w:val="00A2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A273FF"/>
  </w:style>
  <w:style w:type="paragraph" w:styleId="aa">
    <w:name w:val="header"/>
    <w:basedOn w:val="a"/>
    <w:rsid w:val="00A273FF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07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rsid w:val="0055089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5089B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4B3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37A0"/>
  </w:style>
  <w:style w:type="paragraph" w:styleId="af">
    <w:name w:val="List Paragraph"/>
    <w:basedOn w:val="a"/>
    <w:uiPriority w:val="34"/>
    <w:qFormat/>
    <w:rsid w:val="004758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F47"/>
    <w:rPr>
      <w:b/>
      <w:bCs/>
      <w:i/>
      <w:iCs/>
      <w:sz w:val="28"/>
    </w:rPr>
  </w:style>
  <w:style w:type="character" w:customStyle="1" w:styleId="20">
    <w:name w:val="Заголовок 2 Знак"/>
    <w:basedOn w:val="a0"/>
    <w:link w:val="2"/>
    <w:rsid w:val="00866F47"/>
    <w:rPr>
      <w:b/>
      <w:sz w:val="36"/>
    </w:rPr>
  </w:style>
  <w:style w:type="character" w:customStyle="1" w:styleId="40">
    <w:name w:val="Заголовок 4 Знак"/>
    <w:basedOn w:val="a0"/>
    <w:link w:val="4"/>
    <w:rsid w:val="00866F47"/>
    <w:rPr>
      <w:b/>
      <w:sz w:val="28"/>
    </w:rPr>
  </w:style>
  <w:style w:type="character" w:customStyle="1" w:styleId="a4">
    <w:name w:val="Основной текст Знак"/>
    <w:basedOn w:val="a0"/>
    <w:link w:val="a3"/>
    <w:rsid w:val="00866F47"/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866F47"/>
    <w:rPr>
      <w:bCs/>
      <w:sz w:val="28"/>
    </w:rPr>
  </w:style>
  <w:style w:type="paragraph" w:styleId="22">
    <w:name w:val="Body Text 2"/>
    <w:basedOn w:val="a"/>
    <w:link w:val="23"/>
    <w:rsid w:val="001339F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339F9"/>
  </w:style>
  <w:style w:type="paragraph" w:customStyle="1" w:styleId="ConsPlusNormal">
    <w:name w:val="ConsPlusNormal"/>
    <w:rsid w:val="001339F9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1339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339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339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1339F9"/>
    <w:pPr>
      <w:suppressAutoHyphens/>
      <w:ind w:firstLine="708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994BA-B62B-43DA-A62F-7790DE10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12118</Words>
  <Characters>69076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LAZ-BUH</cp:lastModifiedBy>
  <cp:revision>7</cp:revision>
  <cp:lastPrinted>2022-10-21T02:32:00Z</cp:lastPrinted>
  <dcterms:created xsi:type="dcterms:W3CDTF">2022-12-20T06:48:00Z</dcterms:created>
  <dcterms:modified xsi:type="dcterms:W3CDTF">2022-12-20T07:45:00Z</dcterms:modified>
</cp:coreProperties>
</file>