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53" w:rsidRDefault="00776353" w:rsidP="00776353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Перече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нь нормативных правовых актов,</w:t>
      </w:r>
    </w:p>
    <w:p w:rsidR="00776353" w:rsidRDefault="00776353" w:rsidP="00776353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 контроля </w:t>
      </w:r>
    </w:p>
    <w:p w:rsidR="00776353" w:rsidRDefault="00776353" w:rsidP="00776353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3267"/>
        <w:gridCol w:w="1943"/>
      </w:tblGrid>
      <w:tr w:rsidR="00776353" w:rsidRPr="00776353" w:rsidTr="00A15664">
        <w:tc>
          <w:tcPr>
            <w:tcW w:w="2802" w:type="dxa"/>
          </w:tcPr>
          <w:p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НПА, дата, номер</w:t>
            </w:r>
          </w:p>
        </w:tc>
        <w:tc>
          <w:tcPr>
            <w:tcW w:w="1559" w:type="dxa"/>
          </w:tcPr>
          <w:p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структурных единиц НПА, содержащих обязательные требования</w:t>
            </w:r>
          </w:p>
        </w:tc>
        <w:tc>
          <w:tcPr>
            <w:tcW w:w="3267" w:type="dxa"/>
          </w:tcPr>
          <w:p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Гиперссылка на текст МПА, содержащих обязательные требования</w:t>
            </w:r>
          </w:p>
        </w:tc>
        <w:tc>
          <w:tcPr>
            <w:tcW w:w="1943" w:type="dxa"/>
          </w:tcPr>
          <w:p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структурных единиц НПА, предусматривающих установление административной ответственности за несоблюдение обязательных требований ( при их наличии)</w:t>
            </w:r>
          </w:p>
        </w:tc>
      </w:tr>
      <w:tr w:rsidR="008F71D4" w:rsidRPr="00776353" w:rsidTr="00A15664">
        <w:tc>
          <w:tcPr>
            <w:tcW w:w="2802" w:type="dxa"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353">
              <w:rPr>
                <w:rFonts w:ascii="Times New Roman" w:hAnsi="Times New Roman" w:cs="Times New Roman"/>
                <w:sz w:val="20"/>
                <w:szCs w:val="20"/>
              </w:rPr>
              <w:t>Федеральный закон Жилищный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 Российской Федерации от 29.12.2004 № 188-ФЗ</w:t>
            </w:r>
            <w:r w:rsidRPr="00776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F71D4" w:rsidRPr="00776353" w:rsidRDefault="008F71D4" w:rsidP="00A1566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ст.17, ст.30, ст.36, ст.67</w:t>
            </w:r>
          </w:p>
        </w:tc>
        <w:tc>
          <w:tcPr>
            <w:tcW w:w="3267" w:type="dxa"/>
          </w:tcPr>
          <w:p w:rsidR="008F71D4" w:rsidRPr="00776353" w:rsidRDefault="006366DC" w:rsidP="00A1566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8F71D4" w:rsidRPr="00A1566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http://www.consultant.ru/document/cons_doc_LAW_51057/</w:t>
              </w:r>
            </w:hyperlink>
          </w:p>
        </w:tc>
        <w:tc>
          <w:tcPr>
            <w:tcW w:w="1943" w:type="dxa"/>
            <w:vMerge w:val="restart"/>
          </w:tcPr>
          <w:p w:rsidR="008F71D4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Ст.7.21, ст.7.22, 7.23, 9.16 </w:t>
            </w:r>
          </w:p>
          <w:p w:rsidR="008F71D4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Кодекса Российской Федерации «ОБ административных правонарушениях от 30.12.2001 № 195</w:t>
            </w:r>
            <w:r w:rsidR="00B67047">
              <w:rPr>
                <w:rFonts w:ascii="Times New Roman" w:hAnsi="Times New Roman" w:cs="Times New Roman"/>
                <w:sz w:val="20"/>
                <w:szCs w:val="20"/>
              </w:rPr>
              <w:t xml:space="preserve">-ФЗ </w:t>
            </w:r>
          </w:p>
          <w:p w:rsidR="00324EA6" w:rsidRPr="00776353" w:rsidRDefault="006366DC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324EA6" w:rsidRPr="00324EA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http://www.consultant.ru/document/cons_doc_LAW_34661/</w:t>
              </w:r>
            </w:hyperlink>
          </w:p>
        </w:tc>
      </w:tr>
      <w:tr w:rsidR="008F71D4" w:rsidRPr="00776353" w:rsidTr="00A15664">
        <w:tc>
          <w:tcPr>
            <w:tcW w:w="2802" w:type="dxa"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Федеральный закон «О государственном контроле ( надзоре) и муниципальном контроле в Российской Федерации» от 31.07.2020 № 248-ФЗ</w:t>
            </w:r>
          </w:p>
        </w:tc>
        <w:tc>
          <w:tcPr>
            <w:tcW w:w="1559" w:type="dxa"/>
          </w:tcPr>
          <w:p w:rsidR="008F71D4" w:rsidRDefault="008F71D4" w:rsidP="00A1566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п.1,6 ст.1, п.4 ч.2 ст.3, ст.6,ст.15,</w:t>
            </w:r>
          </w:p>
          <w:p w:rsidR="008F71D4" w:rsidRPr="00776353" w:rsidRDefault="008F71D4" w:rsidP="00A1566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ст.57</w:t>
            </w:r>
          </w:p>
        </w:tc>
        <w:tc>
          <w:tcPr>
            <w:tcW w:w="3267" w:type="dxa"/>
          </w:tcPr>
          <w:p w:rsidR="008F71D4" w:rsidRPr="00776353" w:rsidRDefault="006366DC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F71D4" w:rsidRPr="00A1566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http://www.consultant.ru/document/cons_doc_LAW_358750/</w:t>
              </w:r>
            </w:hyperlink>
          </w:p>
        </w:tc>
        <w:tc>
          <w:tcPr>
            <w:tcW w:w="1943" w:type="dxa"/>
            <w:vMerge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776353" w:rsidTr="00A15664">
        <w:tc>
          <w:tcPr>
            <w:tcW w:w="2802" w:type="dxa"/>
          </w:tcPr>
          <w:p w:rsidR="008F71D4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DF2129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</w:t>
            </w:r>
          </w:p>
          <w:p w:rsidR="008F71D4" w:rsidRPr="00DF2129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2129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</w:t>
            </w:r>
          </w:p>
          <w:p w:rsidR="008F71D4" w:rsidRPr="00DF2129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ч.1 ст.2. п.19 ч.1 ст.14</w:t>
            </w:r>
          </w:p>
        </w:tc>
        <w:tc>
          <w:tcPr>
            <w:tcW w:w="3267" w:type="dxa"/>
          </w:tcPr>
          <w:p w:rsidR="008F71D4" w:rsidRPr="00776353" w:rsidRDefault="006366DC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F71D4" w:rsidRPr="00A1566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http://www.consultant.ru/document/cons_doc_LAW_44571/</w:t>
              </w:r>
            </w:hyperlink>
          </w:p>
        </w:tc>
        <w:tc>
          <w:tcPr>
            <w:tcW w:w="1943" w:type="dxa"/>
            <w:vMerge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776353" w:rsidTr="00A15664">
        <w:tc>
          <w:tcPr>
            <w:tcW w:w="2802" w:type="dxa"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«Об утверждении Положения о признании помещения жилым помещением, жилого помещения непригодным для проживания многоквартирного дома аварийными подлежащим сносу или реконструкции от 28.01.2006 № 47</w:t>
            </w:r>
          </w:p>
        </w:tc>
        <w:tc>
          <w:tcPr>
            <w:tcW w:w="1559" w:type="dxa"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в полном объеме</w:t>
            </w:r>
          </w:p>
        </w:tc>
        <w:tc>
          <w:tcPr>
            <w:tcW w:w="3267" w:type="dxa"/>
          </w:tcPr>
          <w:p w:rsidR="008F71D4" w:rsidRPr="00776353" w:rsidRDefault="006366DC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F71D4" w:rsidRPr="00BE2C6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http://www.consultant.ru/document/cons_doc_LAW_58136/</w:t>
              </w:r>
            </w:hyperlink>
          </w:p>
        </w:tc>
        <w:tc>
          <w:tcPr>
            <w:tcW w:w="1943" w:type="dxa"/>
            <w:vMerge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776353" w:rsidTr="00A15664">
        <w:tc>
          <w:tcPr>
            <w:tcW w:w="2802" w:type="dxa"/>
          </w:tcPr>
          <w:p w:rsidR="008F71D4" w:rsidRPr="00776353" w:rsidRDefault="008F71D4" w:rsidP="00BE2C6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Минстроя России «Об утверждении правил пользования жилыми помещениями» от 14.05.2021 № 292/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559" w:type="dxa"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в полном объеме</w:t>
            </w:r>
          </w:p>
        </w:tc>
        <w:tc>
          <w:tcPr>
            <w:tcW w:w="3267" w:type="dxa"/>
          </w:tcPr>
          <w:p w:rsidR="008F71D4" w:rsidRPr="00776353" w:rsidRDefault="006366DC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F71D4" w:rsidRPr="00BE2C6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http://www.consultant.ru/document/cons_doc_LAW_395021/</w:t>
              </w:r>
            </w:hyperlink>
          </w:p>
        </w:tc>
        <w:tc>
          <w:tcPr>
            <w:tcW w:w="1943" w:type="dxa"/>
            <w:vMerge/>
          </w:tcPr>
          <w:p w:rsidR="008F71D4" w:rsidRPr="00776353" w:rsidRDefault="008F71D4" w:rsidP="00D574F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776353" w:rsidTr="00A15664">
        <w:tc>
          <w:tcPr>
            <w:tcW w:w="2802" w:type="dxa"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Госстроя Российской Федерации «Об утверждении Правил и норм технической эксплуатации жилищного фонда от 27.09.2003 № 170</w:t>
            </w:r>
          </w:p>
        </w:tc>
        <w:tc>
          <w:tcPr>
            <w:tcW w:w="1559" w:type="dxa"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 в полном объеме</w:t>
            </w:r>
          </w:p>
        </w:tc>
        <w:tc>
          <w:tcPr>
            <w:tcW w:w="3267" w:type="dxa"/>
          </w:tcPr>
          <w:p w:rsidR="008F71D4" w:rsidRPr="00776353" w:rsidRDefault="006366DC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F71D4" w:rsidRPr="00BE2C6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http://www.consultant.ru/document/cons_doc_LAW_44772/</w:t>
              </w:r>
            </w:hyperlink>
          </w:p>
        </w:tc>
        <w:tc>
          <w:tcPr>
            <w:tcW w:w="1943" w:type="dxa"/>
            <w:vMerge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776353" w:rsidTr="00A15664">
        <w:tc>
          <w:tcPr>
            <w:tcW w:w="2802" w:type="dxa"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«О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коммунальных услуг собственникам и пользователям помещений в многоквартирных домах и жилых домов от 06.05.2011 № 354</w:t>
            </w:r>
          </w:p>
        </w:tc>
        <w:tc>
          <w:tcPr>
            <w:tcW w:w="1559" w:type="dxa"/>
          </w:tcPr>
          <w:p w:rsidR="008F71D4" w:rsidRPr="00776353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  в полном объеме</w:t>
            </w:r>
          </w:p>
        </w:tc>
        <w:tc>
          <w:tcPr>
            <w:tcW w:w="3267" w:type="dxa"/>
          </w:tcPr>
          <w:p w:rsidR="008F71D4" w:rsidRPr="00776353" w:rsidRDefault="006366DC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F71D4" w:rsidRPr="008F71D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http://www.consultant.ru/document/cons_doc_LAW_114247/</w:t>
              </w:r>
            </w:hyperlink>
          </w:p>
        </w:tc>
        <w:tc>
          <w:tcPr>
            <w:tcW w:w="1943" w:type="dxa"/>
            <w:vMerge/>
          </w:tcPr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776353" w:rsidTr="00A15664">
        <w:tc>
          <w:tcPr>
            <w:tcW w:w="2802" w:type="dxa"/>
          </w:tcPr>
          <w:p w:rsidR="008F71D4" w:rsidRPr="008F71D4" w:rsidRDefault="008F71D4" w:rsidP="008F71D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="006366DC">
              <w:rPr>
                <w:sz w:val="20"/>
                <w:szCs w:val="20"/>
              </w:rPr>
              <w:t>Лазурненского</w:t>
            </w:r>
            <w:proofErr w:type="spellEnd"/>
            <w:r w:rsidR="006366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 Совета депутатов от 2</w:t>
            </w:r>
            <w:r w:rsidR="006366DC">
              <w:rPr>
                <w:sz w:val="20"/>
                <w:szCs w:val="20"/>
              </w:rPr>
              <w:t>4.11</w:t>
            </w:r>
            <w:r>
              <w:rPr>
                <w:sz w:val="20"/>
                <w:szCs w:val="20"/>
              </w:rPr>
              <w:t>.2021 №</w:t>
            </w:r>
            <w:r w:rsidR="006366D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9-</w:t>
            </w:r>
            <w:r w:rsidR="006366DC">
              <w:rPr>
                <w:sz w:val="20"/>
                <w:szCs w:val="20"/>
              </w:rPr>
              <w:t>99 «</w:t>
            </w:r>
            <w:r w:rsidRPr="008F71D4">
              <w:rPr>
                <w:bCs/>
                <w:color w:val="000000"/>
                <w:sz w:val="20"/>
                <w:szCs w:val="20"/>
              </w:rPr>
              <w:t xml:space="preserve">Об утверждении Положения </w:t>
            </w:r>
            <w:bookmarkStart w:id="1" w:name="_Hlk77671647"/>
            <w:r w:rsidRPr="008F71D4">
              <w:rPr>
                <w:bCs/>
                <w:color w:val="000000"/>
                <w:sz w:val="20"/>
                <w:szCs w:val="20"/>
              </w:rPr>
              <w:t>о муниципальном жилищном контроле</w:t>
            </w:r>
            <w:bookmarkStart w:id="2" w:name="_Hlk77686366"/>
            <w:bookmarkEnd w:id="1"/>
            <w:r>
              <w:rPr>
                <w:bCs/>
                <w:color w:val="000000"/>
                <w:sz w:val="20"/>
                <w:szCs w:val="20"/>
              </w:rPr>
              <w:t>»</w:t>
            </w:r>
          </w:p>
          <w:bookmarkEnd w:id="2"/>
          <w:p w:rsidR="008F71D4" w:rsidRPr="00776353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71D4" w:rsidRPr="00776353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 в полном объеме</w:t>
            </w:r>
          </w:p>
        </w:tc>
        <w:tc>
          <w:tcPr>
            <w:tcW w:w="3267" w:type="dxa"/>
          </w:tcPr>
          <w:p w:rsidR="008F71D4" w:rsidRDefault="006366DC" w:rsidP="006366DC">
            <w:pPr>
              <w:rPr>
                <w:sz w:val="20"/>
                <w:szCs w:val="20"/>
              </w:rPr>
            </w:pPr>
            <w:hyperlink r:id="rId12" w:history="1">
              <w:r w:rsidRPr="00E83392">
                <w:rPr>
                  <w:rStyle w:val="a4"/>
                  <w:sz w:val="20"/>
                  <w:szCs w:val="20"/>
                </w:rPr>
                <w:t>https://lazu</w:t>
              </w:r>
              <w:r w:rsidRPr="00E83392">
                <w:rPr>
                  <w:rStyle w:val="a4"/>
                  <w:sz w:val="20"/>
                  <w:szCs w:val="20"/>
                </w:rPr>
                <w:t>r</w:t>
              </w:r>
              <w:r w:rsidRPr="00E83392">
                <w:rPr>
                  <w:rStyle w:val="a4"/>
                  <w:sz w:val="20"/>
                  <w:szCs w:val="20"/>
                </w:rPr>
                <w:t>nenskij-r04.gosweb.gosuslugi.ru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6366DC" w:rsidRDefault="006366DC" w:rsidP="006366DC">
            <w:pPr>
              <w:rPr>
                <w:sz w:val="20"/>
                <w:szCs w:val="20"/>
              </w:rPr>
            </w:pPr>
          </w:p>
          <w:p w:rsidR="006366DC" w:rsidRPr="00776353" w:rsidRDefault="006366DC" w:rsidP="006366DC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8F71D4" w:rsidRPr="008F71D4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6353" w:rsidRPr="00776353" w:rsidRDefault="00776353" w:rsidP="0077635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C5A" w:rsidRDefault="00812C5A"/>
    <w:sectPr w:rsidR="00812C5A" w:rsidSect="0081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353"/>
    <w:rsid w:val="00324EA6"/>
    <w:rsid w:val="003B4E0A"/>
    <w:rsid w:val="004B7EFE"/>
    <w:rsid w:val="006366DC"/>
    <w:rsid w:val="00776353"/>
    <w:rsid w:val="00812C5A"/>
    <w:rsid w:val="008F71D4"/>
    <w:rsid w:val="00A15664"/>
    <w:rsid w:val="00B67047"/>
    <w:rsid w:val="00B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215A"/>
  <w15:docId w15:val="{93320D2B-6AFF-42B6-AA31-DE690EA3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76353"/>
    <w:rPr>
      <w:rFonts w:ascii="Arial" w:hAnsi="Arial" w:cs="Arial"/>
    </w:rPr>
  </w:style>
  <w:style w:type="paragraph" w:customStyle="1" w:styleId="ConsPlusNormal0">
    <w:name w:val="ConsPlusNormal"/>
    <w:link w:val="ConsPlusNormal"/>
    <w:rsid w:val="0077635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77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566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66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813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hyperlink" Target="https://lazurnenskij-r04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750/" TargetMode="External"/><Relationship Id="rId11" Type="http://schemas.openxmlformats.org/officeDocument/2006/relationships/hyperlink" Target="http://www.consultant.ru/document/cons_doc_LAW_114247/" TargetMode="External"/><Relationship Id="rId5" Type="http://schemas.openxmlformats.org/officeDocument/2006/relationships/hyperlink" Target="http://www.consultant.ru/document/cons_doc_LAW_34661/" TargetMode="External"/><Relationship Id="rId10" Type="http://schemas.openxmlformats.org/officeDocument/2006/relationships/hyperlink" Target="http://www.consultant.ru/document/cons_doc_LAW_44772/" TargetMode="External"/><Relationship Id="rId4" Type="http://schemas.openxmlformats.org/officeDocument/2006/relationships/hyperlink" Target="http://www.consultant.ru/document/cons_doc_LAW_51057/" TargetMode="External"/><Relationship Id="rId9" Type="http://schemas.openxmlformats.org/officeDocument/2006/relationships/hyperlink" Target="http://www.consultant.ru/document/cons_doc_LAW_39502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2024-05-27T07:31:00Z</dcterms:created>
  <dcterms:modified xsi:type="dcterms:W3CDTF">2025-06-04T08:35:00Z</dcterms:modified>
</cp:coreProperties>
</file>